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text" w:horzAnchor="margin" w:tblpX="108" w:tblpY="-15"/>
        <w:tblW w:w="0" w:type="auto"/>
        <w:tblLook w:val="04A0" w:firstRow="1" w:lastRow="0" w:firstColumn="1" w:lastColumn="0" w:noHBand="0" w:noVBand="1"/>
      </w:tblPr>
      <w:tblGrid>
        <w:gridCol w:w="9039"/>
      </w:tblGrid>
      <w:tr w:rsidR="00157241" w:rsidRPr="00157241" w14:paraId="6943C629" w14:textId="77777777" w:rsidTr="00FD793C">
        <w:tc>
          <w:tcPr>
            <w:tcW w:w="9039" w:type="dxa"/>
            <w:tcBorders>
              <w:top w:val="single" w:sz="12" w:space="0" w:color="auto"/>
              <w:left w:val="single" w:sz="12" w:space="0" w:color="auto"/>
              <w:bottom w:val="single" w:sz="12" w:space="0" w:color="auto"/>
              <w:right w:val="single" w:sz="12" w:space="0" w:color="auto"/>
            </w:tcBorders>
          </w:tcPr>
          <w:p w14:paraId="284F7257" w14:textId="2B7E1566" w:rsidR="00863F4A" w:rsidRPr="00157241" w:rsidRDefault="0076242B" w:rsidP="00863F4A">
            <w:pPr>
              <w:widowControl/>
              <w:jc w:val="center"/>
              <w:rPr>
                <w:rFonts w:ascii="Times New Roman" w:eastAsiaTheme="majorEastAsia" w:hAnsi="Times New Roman" w:cs="Times New Roman"/>
                <w:b/>
                <w:szCs w:val="21"/>
              </w:rPr>
            </w:pPr>
            <w:bookmarkStart w:id="0" w:name="_GoBack"/>
            <w:bookmarkEnd w:id="0"/>
            <w:r>
              <w:rPr>
                <w:rFonts w:ascii="Times New Roman" w:eastAsiaTheme="majorEastAsia" w:hAnsi="Times New Roman" w:cs="Times New Roman"/>
                <w:b/>
                <w:szCs w:val="21"/>
              </w:rPr>
              <w:t>Yamaoka Memorial Stiftung</w:t>
            </w:r>
            <w:r w:rsidR="00863F4A" w:rsidRPr="00157241">
              <w:rPr>
                <w:rFonts w:ascii="Times New Roman" w:eastAsiaTheme="majorEastAsia" w:hAnsi="Times New Roman" w:cs="Times New Roman"/>
                <w:b/>
                <w:szCs w:val="21"/>
              </w:rPr>
              <w:t>, Oktober 2017</w:t>
            </w:r>
          </w:p>
          <w:p w14:paraId="0AE229EF" w14:textId="77777777" w:rsidR="00863F4A" w:rsidRPr="00157241" w:rsidRDefault="00863F4A" w:rsidP="00863F4A">
            <w:pPr>
              <w:widowControl/>
              <w:jc w:val="center"/>
              <w:rPr>
                <w:rFonts w:ascii="Times New Roman" w:eastAsiaTheme="majorEastAsia" w:hAnsi="Times New Roman" w:cs="Times New Roman"/>
                <w:b/>
                <w:szCs w:val="21"/>
              </w:rPr>
            </w:pPr>
          </w:p>
          <w:p w14:paraId="216F5D63" w14:textId="4AEACD58" w:rsidR="00863F4A" w:rsidRPr="00157241" w:rsidRDefault="00863F4A" w:rsidP="00863F4A">
            <w:pPr>
              <w:widowControl/>
              <w:jc w:val="center"/>
              <w:rPr>
                <w:rFonts w:ascii="Times New Roman" w:eastAsiaTheme="majorEastAsia" w:hAnsi="Times New Roman" w:cs="Times New Roman"/>
                <w:b/>
                <w:szCs w:val="21"/>
              </w:rPr>
            </w:pPr>
            <w:r w:rsidRPr="00157241">
              <w:rPr>
                <w:rFonts w:ascii="Times New Roman" w:eastAsiaTheme="majorEastAsia" w:hAnsi="Times New Roman" w:cs="Times New Roman"/>
                <w:b/>
                <w:szCs w:val="21"/>
              </w:rPr>
              <w:t>Gesch</w:t>
            </w:r>
            <w:r w:rsidR="000136E0" w:rsidRPr="00157241">
              <w:rPr>
                <w:rFonts w:ascii="Times New Roman" w:eastAsiaTheme="majorEastAsia" w:hAnsi="Times New Roman" w:cs="Times New Roman"/>
                <w:b/>
                <w:szCs w:val="21"/>
              </w:rPr>
              <w:t>ä</w:t>
            </w:r>
            <w:r w:rsidRPr="00157241">
              <w:rPr>
                <w:rFonts w:ascii="Times New Roman" w:eastAsiaTheme="majorEastAsia" w:hAnsi="Times New Roman" w:cs="Times New Roman"/>
                <w:b/>
                <w:szCs w:val="21"/>
              </w:rPr>
              <w:t>ftsjahr 2018 Antragsvoraussetzungen f</w:t>
            </w:r>
            <w:r w:rsidR="000136E0" w:rsidRPr="00157241">
              <w:rPr>
                <w:rFonts w:ascii="Times New Roman" w:eastAsiaTheme="majorEastAsia" w:hAnsi="Times New Roman" w:cs="Times New Roman"/>
                <w:b/>
                <w:szCs w:val="21"/>
              </w:rPr>
              <w:t>ü</w:t>
            </w:r>
            <w:r w:rsidRPr="00157241">
              <w:rPr>
                <w:rFonts w:ascii="Times New Roman" w:eastAsiaTheme="majorEastAsia" w:hAnsi="Times New Roman" w:cs="Times New Roman"/>
                <w:b/>
                <w:szCs w:val="21"/>
              </w:rPr>
              <w:t xml:space="preserve">r </w:t>
            </w:r>
            <w:r w:rsidR="003E16EB" w:rsidRPr="00157241">
              <w:rPr>
                <w:rFonts w:ascii="Times New Roman" w:eastAsiaTheme="majorEastAsia" w:hAnsi="Times New Roman" w:cs="Times New Roman"/>
                <w:b/>
                <w:szCs w:val="21"/>
              </w:rPr>
              <w:t>Forschungsbeihilfe</w:t>
            </w:r>
          </w:p>
          <w:p w14:paraId="13F997DD" w14:textId="4D2ACD6B" w:rsidR="00D83ACE" w:rsidRPr="00157241" w:rsidRDefault="00863F4A" w:rsidP="00863F4A">
            <w:pPr>
              <w:widowControl/>
              <w:jc w:val="center"/>
              <w:rPr>
                <w:rFonts w:ascii="Times New Roman" w:eastAsiaTheme="majorEastAsia" w:hAnsi="Times New Roman" w:cs="Times New Roman"/>
                <w:b/>
                <w:szCs w:val="21"/>
              </w:rPr>
            </w:pPr>
            <w:r w:rsidRPr="00157241">
              <w:rPr>
                <w:rFonts w:ascii="Times New Roman" w:eastAsiaTheme="majorEastAsia" w:hAnsi="Times New Roman" w:cs="Times New Roman"/>
                <w:b/>
                <w:szCs w:val="21"/>
              </w:rPr>
              <w:t xml:space="preserve">Forschungsthema: Japanisch - Deutsche Jugendkultur und </w:t>
            </w:r>
            <w:r w:rsidR="00A932CD" w:rsidRPr="00157241">
              <w:rPr>
                <w:rFonts w:ascii="Times New Roman" w:eastAsiaTheme="majorEastAsia" w:hAnsi="Times New Roman" w:cs="Times New Roman"/>
                <w:b/>
                <w:szCs w:val="21"/>
              </w:rPr>
              <w:t>Lifestyle Forschung</w:t>
            </w:r>
          </w:p>
        </w:tc>
      </w:tr>
    </w:tbl>
    <w:p w14:paraId="4294E2EE" w14:textId="77777777" w:rsidR="00FD793C" w:rsidRPr="00157241" w:rsidRDefault="00FD793C" w:rsidP="00863F4A">
      <w:pPr>
        <w:widowControl/>
        <w:rPr>
          <w:rFonts w:ascii="Times New Roman" w:eastAsiaTheme="majorEastAsia" w:hAnsi="Times New Roman" w:cs="Times New Roman"/>
          <w:szCs w:val="21"/>
        </w:rPr>
      </w:pPr>
    </w:p>
    <w:p w14:paraId="5A89AC9E" w14:textId="182D0C26" w:rsidR="0021234B" w:rsidRPr="00157241" w:rsidRDefault="0021234B"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szCs w:val="21"/>
        </w:rPr>
        <w:t xml:space="preserve">Die </w:t>
      </w:r>
      <w:r w:rsidR="0076242B">
        <w:rPr>
          <w:rFonts w:ascii="Times New Roman" w:eastAsiaTheme="majorEastAsia" w:hAnsi="Times New Roman" w:cs="Times New Roman"/>
          <w:szCs w:val="21"/>
        </w:rPr>
        <w:t>Yamaoka Memorial Stiftung</w:t>
      </w:r>
      <w:r w:rsidRPr="00157241">
        <w:rPr>
          <w:rFonts w:ascii="Times New Roman" w:eastAsiaTheme="majorEastAsia" w:hAnsi="Times New Roman" w:cs="Times New Roman"/>
          <w:szCs w:val="21"/>
        </w:rPr>
        <w:t xml:space="preserve"> ist eine Stiftung, die für den wissenschaftlichen und kulturellen Austausch zwischen Japan und Deutschland gegr</w:t>
      </w:r>
      <w:r w:rsidR="000136E0" w:rsidRPr="00157241">
        <w:rPr>
          <w:rFonts w:ascii="Times New Roman" w:eastAsiaTheme="majorEastAsia" w:hAnsi="Times New Roman" w:cs="Times New Roman"/>
          <w:szCs w:val="21"/>
        </w:rPr>
        <w:t>ü</w:t>
      </w:r>
      <w:r w:rsidRPr="00157241">
        <w:rPr>
          <w:rFonts w:ascii="Times New Roman" w:eastAsiaTheme="majorEastAsia" w:hAnsi="Times New Roman" w:cs="Times New Roman"/>
          <w:szCs w:val="21"/>
        </w:rPr>
        <w:t>ndet wurde mit dem Ziel, zur Entwicklung einer nachhaltigen Gesellschaft beizutragen.</w:t>
      </w:r>
    </w:p>
    <w:p w14:paraId="40B1D6BE" w14:textId="5B764369" w:rsidR="0021234B" w:rsidRPr="00157241" w:rsidRDefault="0021234B"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szCs w:val="21"/>
        </w:rPr>
        <w:t xml:space="preserve">Durch diese Einladung zur Antragstellung auf Forschungsförderung will die Stiftung die japanisch-deutsche Jugendkultur- und </w:t>
      </w:r>
      <w:r w:rsidR="00A932CD" w:rsidRPr="00157241">
        <w:rPr>
          <w:rFonts w:ascii="Times New Roman" w:eastAsiaTheme="majorEastAsia" w:hAnsi="Times New Roman" w:cs="Times New Roman"/>
          <w:szCs w:val="21"/>
        </w:rPr>
        <w:t>Lifestyle</w:t>
      </w:r>
      <w:r w:rsidR="00A00078">
        <w:rPr>
          <w:rFonts w:ascii="Times New Roman" w:eastAsiaTheme="majorEastAsia" w:hAnsi="Times New Roman" w:cs="Times New Roman" w:hint="eastAsia"/>
          <w:szCs w:val="21"/>
        </w:rPr>
        <w:t>-</w:t>
      </w:r>
      <w:r w:rsidR="00A932CD" w:rsidRPr="00157241">
        <w:rPr>
          <w:rFonts w:ascii="Times New Roman" w:eastAsiaTheme="majorEastAsia" w:hAnsi="Times New Roman" w:cs="Times New Roman"/>
          <w:szCs w:val="21"/>
        </w:rPr>
        <w:t xml:space="preserve"> Forschung</w:t>
      </w:r>
      <w:r w:rsidRPr="00157241">
        <w:rPr>
          <w:rFonts w:ascii="Times New Roman" w:eastAsiaTheme="majorEastAsia" w:hAnsi="Times New Roman" w:cs="Times New Roman"/>
          <w:szCs w:val="21"/>
        </w:rPr>
        <w:t xml:space="preserve"> unterst</w:t>
      </w:r>
      <w:r w:rsidR="000136E0" w:rsidRPr="00157241">
        <w:rPr>
          <w:rFonts w:ascii="Times New Roman" w:eastAsiaTheme="majorEastAsia" w:hAnsi="Times New Roman" w:cs="Times New Roman"/>
          <w:szCs w:val="21"/>
        </w:rPr>
        <w:t>ü</w:t>
      </w:r>
      <w:r w:rsidRPr="00157241">
        <w:rPr>
          <w:rFonts w:ascii="Times New Roman" w:eastAsiaTheme="majorEastAsia" w:hAnsi="Times New Roman" w:cs="Times New Roman"/>
          <w:szCs w:val="21"/>
        </w:rPr>
        <w:t xml:space="preserve">tzten und Forscher für die nächste Generation </w:t>
      </w:r>
      <w:r w:rsidR="00893C73" w:rsidRPr="00157241">
        <w:rPr>
          <w:rFonts w:ascii="Times New Roman" w:eastAsiaTheme="majorEastAsia" w:hAnsi="Times New Roman" w:cs="Times New Roman"/>
          <w:szCs w:val="21"/>
        </w:rPr>
        <w:t xml:space="preserve">der </w:t>
      </w:r>
      <w:r w:rsidRPr="00157241">
        <w:rPr>
          <w:rFonts w:ascii="Times New Roman" w:eastAsiaTheme="majorEastAsia" w:hAnsi="Times New Roman" w:cs="Times New Roman"/>
          <w:szCs w:val="21"/>
        </w:rPr>
        <w:t>japanisch-</w:t>
      </w:r>
    </w:p>
    <w:p w14:paraId="09378194" w14:textId="50F8A602" w:rsidR="000E0B72" w:rsidRDefault="000E0B72" w:rsidP="000E0B72">
      <w:pPr>
        <w:widowControl/>
        <w:rPr>
          <w:rFonts w:ascii="Times New Roman" w:eastAsiaTheme="majorEastAsia" w:hAnsi="Times New Roman" w:cs="Times New Roman"/>
          <w:szCs w:val="21"/>
        </w:rPr>
      </w:pPr>
      <w:r>
        <w:rPr>
          <w:rFonts w:ascii="Times New Roman" w:eastAsiaTheme="majorEastAsia" w:hAnsi="Times New Roman" w:cs="Times New Roman"/>
          <w:szCs w:val="21"/>
        </w:rPr>
        <w:t>deutschen Forschung fördern.</w:t>
      </w:r>
    </w:p>
    <w:p w14:paraId="3172CB94" w14:textId="77777777" w:rsidR="000E0B72" w:rsidRDefault="000E0B72" w:rsidP="000E0B72">
      <w:pPr>
        <w:widowControl/>
        <w:rPr>
          <w:rFonts w:ascii="Times New Roman" w:eastAsiaTheme="majorEastAsia" w:hAnsi="Times New Roman" w:cs="Times New Roman"/>
          <w:szCs w:val="21"/>
        </w:rPr>
      </w:pPr>
      <w:r>
        <w:rPr>
          <w:rFonts w:ascii="Times New Roman" w:eastAsiaTheme="majorEastAsia" w:hAnsi="Times New Roman" w:cs="Times New Roman"/>
          <w:szCs w:val="21"/>
        </w:rPr>
        <w:t>Die Stiftung erhofft sich eine Vielzahl von Anträgen von Forschern mit Wohnsitz in Japan und Deutschland unabhängig von Staatsangehörigkeit und Zugehörigkeit zu Institutionen.</w:t>
      </w:r>
    </w:p>
    <w:p w14:paraId="528FA038" w14:textId="77777777" w:rsidR="00405A88" w:rsidRPr="000E0B72" w:rsidRDefault="00405A88" w:rsidP="00863F4A">
      <w:pPr>
        <w:widowControl/>
        <w:rPr>
          <w:rFonts w:ascii="Times New Roman" w:eastAsiaTheme="majorEastAsia" w:hAnsi="Times New Roman" w:cs="Times New Roman"/>
          <w:szCs w:val="21"/>
        </w:rPr>
      </w:pPr>
    </w:p>
    <w:p w14:paraId="018811D7" w14:textId="77777777" w:rsidR="0021234B" w:rsidRPr="00157241" w:rsidRDefault="0021234B" w:rsidP="00863F4A">
      <w:pPr>
        <w:widowControl/>
        <w:rPr>
          <w:rFonts w:ascii="Times New Roman" w:eastAsiaTheme="majorEastAsia" w:hAnsi="Times New Roman" w:cs="Times New Roman"/>
          <w:b/>
          <w:szCs w:val="21"/>
        </w:rPr>
      </w:pPr>
      <w:r w:rsidRPr="00157241">
        <w:rPr>
          <w:rFonts w:ascii="Times New Roman" w:eastAsiaTheme="majorEastAsia" w:hAnsi="Times New Roman" w:cs="Times New Roman"/>
          <w:b/>
          <w:szCs w:val="21"/>
        </w:rPr>
        <w:t>1. Zweck der Beihilfe</w:t>
      </w:r>
    </w:p>
    <w:p w14:paraId="7D9353F8" w14:textId="5A3131C2" w:rsidR="0021234B" w:rsidRPr="00157241" w:rsidRDefault="0021234B"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szCs w:val="21"/>
        </w:rPr>
        <w:t>Die rasch fortschreitende Globalisierung und die Informationsverbreitung in den letzten Jahren wirft die Frage auf, wie sich</w:t>
      </w:r>
      <w:r w:rsidR="00A00078">
        <w:rPr>
          <w:rFonts w:ascii="Times New Roman" w:eastAsiaTheme="majorEastAsia" w:hAnsi="Times New Roman" w:cs="Times New Roman"/>
          <w:szCs w:val="21"/>
        </w:rPr>
        <w:t xml:space="preserve"> </w:t>
      </w:r>
      <w:r w:rsidRPr="00157241">
        <w:rPr>
          <w:rFonts w:ascii="Times New Roman" w:eastAsiaTheme="majorEastAsia" w:hAnsi="Times New Roman" w:cs="Times New Roman"/>
          <w:szCs w:val="21"/>
        </w:rPr>
        <w:t>Jugendkultur und Lebensstil</w:t>
      </w:r>
      <w:r w:rsidR="00A00078">
        <w:rPr>
          <w:rFonts w:ascii="Times New Roman" w:eastAsiaTheme="majorEastAsia" w:hAnsi="Times New Roman" w:cs="Times New Roman"/>
          <w:szCs w:val="21"/>
        </w:rPr>
        <w:t xml:space="preserve"> in </w:t>
      </w:r>
      <w:r w:rsidR="00A00078">
        <w:rPr>
          <w:rFonts w:ascii="Times New Roman" w:eastAsiaTheme="majorEastAsia" w:hAnsi="Times New Roman" w:cs="Times New Roman" w:hint="eastAsia"/>
          <w:szCs w:val="21"/>
        </w:rPr>
        <w:t>J</w:t>
      </w:r>
      <w:r w:rsidR="00A00078">
        <w:rPr>
          <w:rFonts w:ascii="Times New Roman" w:eastAsiaTheme="majorEastAsia" w:hAnsi="Times New Roman" w:cs="Times New Roman"/>
          <w:szCs w:val="21"/>
        </w:rPr>
        <w:t>apan</w:t>
      </w:r>
      <w:r w:rsidRPr="00157241">
        <w:rPr>
          <w:rFonts w:ascii="Times New Roman" w:eastAsiaTheme="majorEastAsia" w:hAnsi="Times New Roman" w:cs="Times New Roman"/>
          <w:szCs w:val="21"/>
        </w:rPr>
        <w:t xml:space="preserve"> </w:t>
      </w:r>
      <w:r w:rsidR="00A00078">
        <w:rPr>
          <w:rFonts w:ascii="Times New Roman" w:eastAsiaTheme="majorEastAsia" w:hAnsi="Times New Roman" w:cs="Times New Roman"/>
          <w:szCs w:val="21"/>
        </w:rPr>
        <w:t xml:space="preserve">und </w:t>
      </w:r>
      <w:r w:rsidR="00A00078">
        <w:rPr>
          <w:rFonts w:ascii="Times New Roman" w:eastAsiaTheme="majorEastAsia" w:hAnsi="Times New Roman" w:cs="Times New Roman" w:hint="eastAsia"/>
          <w:szCs w:val="21"/>
        </w:rPr>
        <w:t>Deutschland</w:t>
      </w:r>
      <w:r w:rsidR="00A00078">
        <w:rPr>
          <w:rFonts w:ascii="Times New Roman" w:eastAsiaTheme="majorEastAsia" w:hAnsi="Times New Roman" w:cs="Times New Roman"/>
          <w:szCs w:val="21"/>
        </w:rPr>
        <w:t xml:space="preserve"> </w:t>
      </w:r>
      <w:r w:rsidR="00A00078">
        <w:rPr>
          <w:rFonts w:ascii="Times New Roman" w:eastAsiaTheme="majorEastAsia" w:hAnsi="Times New Roman" w:cs="Times New Roman" w:hint="eastAsia"/>
          <w:szCs w:val="21"/>
        </w:rPr>
        <w:t>aufgrund</w:t>
      </w:r>
      <w:r w:rsidRPr="00157241">
        <w:rPr>
          <w:rFonts w:ascii="Times New Roman" w:eastAsiaTheme="majorEastAsia" w:hAnsi="Times New Roman" w:cs="Times New Roman"/>
          <w:szCs w:val="21"/>
        </w:rPr>
        <w:t xml:space="preserve"> der</w:t>
      </w:r>
      <w:r w:rsidR="00A00078">
        <w:rPr>
          <w:rFonts w:ascii="Times New Roman" w:eastAsiaTheme="majorEastAsia" w:hAnsi="Times New Roman" w:cs="Times New Roman" w:hint="eastAsia"/>
          <w:szCs w:val="21"/>
        </w:rPr>
        <w:t xml:space="preserve"> </w:t>
      </w:r>
      <w:r w:rsidR="00A00078">
        <w:rPr>
          <w:rFonts w:ascii="Times New Roman" w:eastAsiaTheme="majorEastAsia" w:hAnsi="Times New Roman" w:cs="Times New Roman"/>
          <w:szCs w:val="21"/>
        </w:rPr>
        <w:t>letzten</w:t>
      </w:r>
      <w:r w:rsidRPr="00157241">
        <w:rPr>
          <w:rFonts w:ascii="Times New Roman" w:eastAsiaTheme="majorEastAsia" w:hAnsi="Times New Roman" w:cs="Times New Roman"/>
          <w:szCs w:val="21"/>
        </w:rPr>
        <w:t xml:space="preserve"> Entwicklungen verändert haben und</w:t>
      </w:r>
      <w:r w:rsidR="007367DD" w:rsidRPr="00157241">
        <w:rPr>
          <w:rFonts w:ascii="Times New Roman" w:eastAsiaTheme="majorEastAsia" w:hAnsi="Times New Roman" w:cs="Times New Roman" w:hint="eastAsia"/>
          <w:szCs w:val="21"/>
        </w:rPr>
        <w:t xml:space="preserve"> </w:t>
      </w:r>
      <w:r w:rsidRPr="00157241">
        <w:rPr>
          <w:rFonts w:ascii="Times New Roman" w:eastAsiaTheme="majorEastAsia" w:hAnsi="Times New Roman" w:cs="Times New Roman"/>
          <w:szCs w:val="21"/>
        </w:rPr>
        <w:t>welche Wirkungen wir in Bezug auf den kulturellen Austausch zwischen den beiden Ländern erwarten k</w:t>
      </w:r>
      <w:r w:rsidR="000136E0" w:rsidRPr="00157241">
        <w:rPr>
          <w:rFonts w:ascii="Times New Roman" w:eastAsiaTheme="majorEastAsia" w:hAnsi="Times New Roman" w:cs="Times New Roman"/>
          <w:szCs w:val="21"/>
        </w:rPr>
        <w:t>ö</w:t>
      </w:r>
      <w:r w:rsidRPr="00157241">
        <w:rPr>
          <w:rFonts w:ascii="Times New Roman" w:eastAsiaTheme="majorEastAsia" w:hAnsi="Times New Roman" w:cs="Times New Roman"/>
          <w:szCs w:val="21"/>
        </w:rPr>
        <w:t>nnen.</w:t>
      </w:r>
    </w:p>
    <w:p w14:paraId="5D328CA8" w14:textId="3078D020" w:rsidR="0021234B" w:rsidRPr="00157241" w:rsidRDefault="0021234B"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szCs w:val="21"/>
        </w:rPr>
        <w:t xml:space="preserve">Um diese Fragen zu studieren, unterstützt die Stiftung die Jugendkultur- und </w:t>
      </w:r>
      <w:r w:rsidR="00A932CD" w:rsidRPr="00157241">
        <w:rPr>
          <w:rFonts w:ascii="Times New Roman" w:eastAsiaTheme="majorEastAsia" w:hAnsi="Times New Roman" w:cs="Times New Roman"/>
          <w:szCs w:val="21"/>
        </w:rPr>
        <w:t>Lifestyle</w:t>
      </w:r>
      <w:r w:rsidR="00A00078">
        <w:rPr>
          <w:rFonts w:ascii="Times New Roman" w:eastAsiaTheme="majorEastAsia" w:hAnsi="Times New Roman" w:cs="Times New Roman"/>
          <w:szCs w:val="21"/>
        </w:rPr>
        <w:t>-</w:t>
      </w:r>
      <w:r w:rsidR="00A932CD" w:rsidRPr="00157241">
        <w:rPr>
          <w:rFonts w:ascii="Times New Roman" w:eastAsiaTheme="majorEastAsia" w:hAnsi="Times New Roman" w:cs="Times New Roman"/>
          <w:szCs w:val="21"/>
        </w:rPr>
        <w:t>Forschung</w:t>
      </w:r>
      <w:r w:rsidRPr="00157241">
        <w:rPr>
          <w:rFonts w:ascii="Times New Roman" w:eastAsiaTheme="majorEastAsia" w:hAnsi="Times New Roman" w:cs="Times New Roman"/>
          <w:szCs w:val="21"/>
        </w:rPr>
        <w:t xml:space="preserve"> durch Forscher in Japan und Deutschland</w:t>
      </w:r>
      <w:r w:rsidR="00E669CC" w:rsidRPr="00157241">
        <w:rPr>
          <w:rFonts w:ascii="Times New Roman" w:eastAsiaTheme="majorEastAsia" w:hAnsi="Times New Roman" w:cs="Times New Roman" w:hint="eastAsia"/>
          <w:szCs w:val="21"/>
        </w:rPr>
        <w:t xml:space="preserve"> </w:t>
      </w:r>
      <w:r w:rsidRPr="00157241">
        <w:rPr>
          <w:rFonts w:ascii="Times New Roman" w:eastAsiaTheme="majorEastAsia" w:hAnsi="Times New Roman" w:cs="Times New Roman"/>
          <w:szCs w:val="21"/>
        </w:rPr>
        <w:t xml:space="preserve">und fördert Forscher, </w:t>
      </w:r>
      <w:r w:rsidR="001B65AE" w:rsidRPr="00157241">
        <w:rPr>
          <w:rFonts w:ascii="Times New Roman" w:eastAsiaTheme="majorEastAsia" w:hAnsi="Times New Roman" w:cs="Times New Roman"/>
          <w:szCs w:val="21"/>
        </w:rPr>
        <w:t xml:space="preserve">damit </w:t>
      </w:r>
      <w:r w:rsidRPr="00157241">
        <w:rPr>
          <w:rFonts w:ascii="Times New Roman" w:eastAsiaTheme="majorEastAsia" w:hAnsi="Times New Roman" w:cs="Times New Roman"/>
          <w:szCs w:val="21"/>
        </w:rPr>
        <w:t>die</w:t>
      </w:r>
      <w:r w:rsidR="001B65AE" w:rsidRPr="00157241">
        <w:rPr>
          <w:rFonts w:ascii="Times New Roman" w:eastAsiaTheme="majorEastAsia" w:hAnsi="Times New Roman" w:cs="Times New Roman"/>
          <w:szCs w:val="21"/>
        </w:rPr>
        <w:t>se</w:t>
      </w:r>
      <w:r w:rsidRPr="00157241">
        <w:rPr>
          <w:rFonts w:ascii="Times New Roman" w:eastAsiaTheme="majorEastAsia" w:hAnsi="Times New Roman" w:cs="Times New Roman"/>
          <w:szCs w:val="21"/>
        </w:rPr>
        <w:t xml:space="preserve"> </w:t>
      </w:r>
      <w:r w:rsidR="00700965" w:rsidRPr="00157241">
        <w:rPr>
          <w:rFonts w:ascii="Times New Roman" w:eastAsiaTheme="majorEastAsia" w:hAnsi="Times New Roman" w:cs="Times New Roman"/>
          <w:szCs w:val="21"/>
        </w:rPr>
        <w:t>den Kern</w:t>
      </w:r>
      <w:r w:rsidRPr="00157241">
        <w:rPr>
          <w:rFonts w:ascii="Times New Roman" w:eastAsiaTheme="majorEastAsia" w:hAnsi="Times New Roman" w:cs="Times New Roman"/>
          <w:szCs w:val="21"/>
        </w:rPr>
        <w:t xml:space="preserve"> des kulturellen Austausches zwischen den beiden Ländern bilden sollen. Gleichzeitig macht die Stiftung die Forschungsergebnisse durch Symposien, Workshops und Publikationen einem breiten Publikum zug</w:t>
      </w:r>
      <w:r w:rsidR="000136E0" w:rsidRPr="00157241">
        <w:rPr>
          <w:rFonts w:ascii="Times New Roman" w:eastAsiaTheme="majorEastAsia" w:hAnsi="Times New Roman" w:cs="Times New Roman"/>
          <w:szCs w:val="21"/>
        </w:rPr>
        <w:t>ä</w:t>
      </w:r>
      <w:r w:rsidRPr="00157241">
        <w:rPr>
          <w:rFonts w:ascii="Times New Roman" w:eastAsiaTheme="majorEastAsia" w:hAnsi="Times New Roman" w:cs="Times New Roman"/>
          <w:szCs w:val="21"/>
        </w:rPr>
        <w:t>nglich, mit dem Ziel, ein neues Fachgebiet zu etablieren.</w:t>
      </w:r>
    </w:p>
    <w:p w14:paraId="774AEEDB" w14:textId="6B025411" w:rsidR="0021234B" w:rsidRPr="00157241" w:rsidRDefault="00405A88" w:rsidP="00863F4A">
      <w:pPr>
        <w:widowControl/>
        <w:rPr>
          <w:rFonts w:ascii="Times New Roman" w:eastAsiaTheme="majorEastAsia" w:hAnsi="Times New Roman" w:cs="Times New Roman"/>
          <w:b/>
          <w:szCs w:val="21"/>
        </w:rPr>
      </w:pPr>
      <w:r w:rsidRPr="00157241">
        <w:rPr>
          <w:rFonts w:ascii="Times New Roman" w:eastAsiaTheme="majorEastAsia" w:hAnsi="Times New Roman" w:cs="Times New Roman" w:hint="eastAsia"/>
          <w:b/>
          <w:szCs w:val="21"/>
        </w:rPr>
        <w:t xml:space="preserve">2. </w:t>
      </w:r>
      <w:r w:rsidR="0021234B" w:rsidRPr="00157241">
        <w:rPr>
          <w:rFonts w:ascii="Times New Roman" w:eastAsiaTheme="majorEastAsia" w:hAnsi="Times New Roman" w:cs="Times New Roman"/>
          <w:b/>
          <w:szCs w:val="21"/>
        </w:rPr>
        <w:t>Forschungsthema</w:t>
      </w:r>
    </w:p>
    <w:p w14:paraId="10BA41FF" w14:textId="1862C113" w:rsidR="0021234B" w:rsidRPr="00157241" w:rsidRDefault="0021234B"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szCs w:val="21"/>
        </w:rPr>
        <w:t xml:space="preserve">Japanisch - Deutsche Jugendkultur und </w:t>
      </w:r>
      <w:r w:rsidR="00A932CD" w:rsidRPr="00157241">
        <w:rPr>
          <w:rFonts w:ascii="Times New Roman" w:eastAsiaTheme="majorEastAsia" w:hAnsi="Times New Roman" w:cs="Times New Roman"/>
          <w:szCs w:val="21"/>
        </w:rPr>
        <w:t>Lifestyle Forschung</w:t>
      </w:r>
    </w:p>
    <w:p w14:paraId="54827F78" w14:textId="0C32D180" w:rsidR="0021234B" w:rsidRPr="00157241" w:rsidRDefault="0021234B"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szCs w:val="21"/>
        </w:rPr>
        <w:t>(1) Trends in Kultur und Verbraucherverhalten rund um Felder wie Film, Musik, Manga und Kunst</w:t>
      </w:r>
    </w:p>
    <w:p w14:paraId="2D610266" w14:textId="5A97E54E" w:rsidR="0021234B" w:rsidRPr="00157241" w:rsidRDefault="0021234B"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szCs w:val="21"/>
        </w:rPr>
        <w:t xml:space="preserve">(2) Trends im Alltagsleben, </w:t>
      </w:r>
      <w:r w:rsidR="005B109D" w:rsidRPr="00157241">
        <w:rPr>
          <w:rFonts w:ascii="Times New Roman" w:eastAsiaTheme="majorEastAsia" w:hAnsi="Times New Roman" w:cs="Times New Roman"/>
          <w:szCs w:val="21"/>
        </w:rPr>
        <w:t xml:space="preserve">wie </w:t>
      </w:r>
      <w:r w:rsidRPr="00157241">
        <w:rPr>
          <w:rFonts w:ascii="Times New Roman" w:eastAsiaTheme="majorEastAsia" w:hAnsi="Times New Roman" w:cs="Times New Roman"/>
          <w:szCs w:val="21"/>
        </w:rPr>
        <w:t xml:space="preserve">zum Beispiel in </w:t>
      </w:r>
      <w:r w:rsidR="005B109D" w:rsidRPr="00157241">
        <w:rPr>
          <w:rFonts w:ascii="Times New Roman" w:eastAsiaTheme="majorEastAsia" w:hAnsi="Times New Roman" w:cs="Times New Roman"/>
          <w:szCs w:val="21"/>
        </w:rPr>
        <w:t xml:space="preserve">der </w:t>
      </w:r>
      <w:r w:rsidRPr="00157241">
        <w:rPr>
          <w:rFonts w:ascii="Times New Roman" w:eastAsiaTheme="majorEastAsia" w:hAnsi="Times New Roman" w:cs="Times New Roman"/>
          <w:szCs w:val="21"/>
        </w:rPr>
        <w:t>Mode, Essgewohnheiten und Wohngestaltung</w:t>
      </w:r>
    </w:p>
    <w:p w14:paraId="7DA5DACB" w14:textId="38E9E26A" w:rsidR="0021234B" w:rsidRPr="00157241" w:rsidRDefault="0021234B"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szCs w:val="21"/>
        </w:rPr>
        <w:t>(3) Veränderung des Lebensstils in Sph</w:t>
      </w:r>
      <w:r w:rsidR="000136E0" w:rsidRPr="00157241">
        <w:rPr>
          <w:rFonts w:ascii="Times New Roman" w:eastAsiaTheme="majorEastAsia" w:hAnsi="Times New Roman" w:cs="Times New Roman"/>
          <w:szCs w:val="21"/>
        </w:rPr>
        <w:t>ä</w:t>
      </w:r>
      <w:r w:rsidRPr="00157241">
        <w:rPr>
          <w:rFonts w:ascii="Times New Roman" w:eastAsiaTheme="majorEastAsia" w:hAnsi="Times New Roman" w:cs="Times New Roman"/>
          <w:szCs w:val="21"/>
        </w:rPr>
        <w:t>ren wie Kindererziehung, Arbeit, Liebe und Ehe</w:t>
      </w:r>
    </w:p>
    <w:p w14:paraId="5EC7927C" w14:textId="24734708" w:rsidR="0021234B" w:rsidRPr="00157241" w:rsidRDefault="00796A81" w:rsidP="00863F4A">
      <w:pPr>
        <w:widowControl/>
        <w:rPr>
          <w:rFonts w:ascii="Times New Roman" w:eastAsiaTheme="majorEastAsia" w:hAnsi="Times New Roman" w:cs="Times New Roman"/>
          <w:szCs w:val="21"/>
        </w:rPr>
      </w:pPr>
      <w:r>
        <w:rPr>
          <w:rFonts w:ascii="Times New Roman" w:eastAsiaTheme="majorEastAsia" w:hAnsi="Times New Roman" w:cs="Times New Roman"/>
          <w:szCs w:val="21"/>
        </w:rPr>
        <w:t>(</w:t>
      </w:r>
      <w:r w:rsidR="0021234B" w:rsidRPr="00157241">
        <w:rPr>
          <w:rFonts w:ascii="Times New Roman" w:eastAsiaTheme="majorEastAsia" w:hAnsi="Times New Roman" w:cs="Times New Roman"/>
          <w:szCs w:val="21"/>
        </w:rPr>
        <w:t>4) Veränderung</w:t>
      </w:r>
      <w:r w:rsidR="0053404B" w:rsidRPr="00157241">
        <w:rPr>
          <w:rFonts w:ascii="Times New Roman" w:eastAsiaTheme="majorEastAsia" w:hAnsi="Times New Roman" w:cs="Times New Roman"/>
          <w:szCs w:val="21"/>
        </w:rPr>
        <w:t>en</w:t>
      </w:r>
      <w:r w:rsidR="0021234B" w:rsidRPr="00157241">
        <w:rPr>
          <w:rFonts w:ascii="Times New Roman" w:eastAsiaTheme="majorEastAsia" w:hAnsi="Times New Roman" w:cs="Times New Roman"/>
          <w:szCs w:val="21"/>
        </w:rPr>
        <w:t xml:space="preserve"> in soziale</w:t>
      </w:r>
      <w:r w:rsidR="00561306" w:rsidRPr="00157241">
        <w:rPr>
          <w:rFonts w:ascii="Times New Roman" w:eastAsiaTheme="majorEastAsia" w:hAnsi="Times New Roman" w:cs="Times New Roman"/>
          <w:szCs w:val="21"/>
        </w:rPr>
        <w:t>r</w:t>
      </w:r>
      <w:r w:rsidR="0021234B" w:rsidRPr="00157241">
        <w:rPr>
          <w:rFonts w:ascii="Times New Roman" w:eastAsiaTheme="majorEastAsia" w:hAnsi="Times New Roman" w:cs="Times New Roman"/>
          <w:szCs w:val="21"/>
        </w:rPr>
        <w:t xml:space="preserve"> Wahrnehmung und </w:t>
      </w:r>
      <w:r w:rsidR="002F464D" w:rsidRPr="00157241">
        <w:rPr>
          <w:rFonts w:ascii="Times New Roman" w:eastAsiaTheme="majorEastAsia" w:hAnsi="Times New Roman" w:cs="Times New Roman"/>
          <w:szCs w:val="21"/>
        </w:rPr>
        <w:t xml:space="preserve">sozialen </w:t>
      </w:r>
      <w:r w:rsidR="0021234B" w:rsidRPr="00157241">
        <w:rPr>
          <w:rFonts w:ascii="Times New Roman" w:eastAsiaTheme="majorEastAsia" w:hAnsi="Times New Roman" w:cs="Times New Roman"/>
          <w:szCs w:val="21"/>
        </w:rPr>
        <w:t xml:space="preserve">Bewegungen </w:t>
      </w:r>
      <w:r w:rsidR="00A244FD" w:rsidRPr="00157241">
        <w:rPr>
          <w:rFonts w:ascii="Times New Roman" w:eastAsiaTheme="majorEastAsia" w:hAnsi="Times New Roman" w:cs="Times New Roman"/>
          <w:szCs w:val="21"/>
        </w:rPr>
        <w:t>mit</w:t>
      </w:r>
      <w:r w:rsidR="0021234B" w:rsidRPr="00157241">
        <w:rPr>
          <w:rFonts w:ascii="Times New Roman" w:eastAsiaTheme="majorEastAsia" w:hAnsi="Times New Roman" w:cs="Times New Roman"/>
          <w:szCs w:val="21"/>
        </w:rPr>
        <w:t xml:space="preserve"> Bezug auf Themen wie Einwanderung, </w:t>
      </w:r>
      <w:r w:rsidR="00ED168C" w:rsidRPr="00157241">
        <w:rPr>
          <w:rFonts w:ascii="Times New Roman" w:eastAsiaTheme="majorEastAsia" w:hAnsi="Times New Roman" w:cs="Times New Roman"/>
          <w:szCs w:val="21"/>
        </w:rPr>
        <w:t>Minderheiten, Gender und Umwelt</w:t>
      </w:r>
    </w:p>
    <w:p w14:paraId="294B78BD" w14:textId="003FB977" w:rsidR="0021234B" w:rsidRPr="00157241" w:rsidRDefault="000301C7" w:rsidP="00863F4A">
      <w:pPr>
        <w:widowControl/>
        <w:rPr>
          <w:rFonts w:ascii="Times New Roman" w:eastAsiaTheme="majorEastAsia" w:hAnsi="Times New Roman" w:cs="Times New Roman"/>
          <w:b/>
          <w:szCs w:val="21"/>
        </w:rPr>
      </w:pPr>
      <w:r w:rsidRPr="00157241">
        <w:rPr>
          <w:rFonts w:ascii="Times New Roman" w:eastAsiaTheme="majorEastAsia" w:hAnsi="Times New Roman" w:cs="Times New Roman" w:hint="eastAsia"/>
          <w:b/>
          <w:szCs w:val="21"/>
        </w:rPr>
        <w:t>3</w:t>
      </w:r>
      <w:r w:rsidR="0021234B" w:rsidRPr="00157241">
        <w:rPr>
          <w:rFonts w:ascii="Times New Roman" w:eastAsiaTheme="majorEastAsia" w:hAnsi="Times New Roman" w:cs="Times New Roman"/>
          <w:b/>
          <w:szCs w:val="21"/>
        </w:rPr>
        <w:t>. Beihilfezul</w:t>
      </w:r>
      <w:r w:rsidR="000136E0" w:rsidRPr="00157241">
        <w:rPr>
          <w:rFonts w:ascii="Times New Roman" w:eastAsiaTheme="majorEastAsia" w:hAnsi="Times New Roman" w:cs="Times New Roman"/>
          <w:b/>
          <w:szCs w:val="21"/>
        </w:rPr>
        <w:t>ä</w:t>
      </w:r>
      <w:r w:rsidR="0021234B" w:rsidRPr="00157241">
        <w:rPr>
          <w:rFonts w:ascii="Times New Roman" w:eastAsiaTheme="majorEastAsia" w:hAnsi="Times New Roman" w:cs="Times New Roman"/>
          <w:b/>
          <w:szCs w:val="21"/>
        </w:rPr>
        <w:t>ssigkeit</w:t>
      </w:r>
    </w:p>
    <w:p w14:paraId="4F63AE65" w14:textId="77777777" w:rsidR="0021234B" w:rsidRPr="00157241" w:rsidRDefault="0021234B"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szCs w:val="21"/>
        </w:rPr>
        <w:t>(1) Beihilfefähig sind sowohl individuelle Forschung als auch Gruppenforschung.</w:t>
      </w:r>
    </w:p>
    <w:p w14:paraId="3E263A53" w14:textId="4B436047" w:rsidR="0021234B" w:rsidRPr="00157241" w:rsidRDefault="00796A81"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szCs w:val="21"/>
        </w:rPr>
        <w:t>(</w:t>
      </w:r>
      <w:r>
        <w:rPr>
          <w:rFonts w:ascii="Times New Roman" w:eastAsiaTheme="majorEastAsia" w:hAnsi="Times New Roman" w:cs="Times New Roman" w:hint="eastAsia"/>
          <w:szCs w:val="21"/>
        </w:rPr>
        <w:t>2</w:t>
      </w:r>
      <w:r w:rsidRPr="00157241">
        <w:rPr>
          <w:rFonts w:ascii="Times New Roman" w:eastAsiaTheme="majorEastAsia" w:hAnsi="Times New Roman" w:cs="Times New Roman"/>
          <w:szCs w:val="21"/>
        </w:rPr>
        <w:t xml:space="preserve">) </w:t>
      </w:r>
      <w:r w:rsidR="0021234B" w:rsidRPr="00157241">
        <w:rPr>
          <w:rFonts w:ascii="Times New Roman" w:eastAsiaTheme="majorEastAsia" w:hAnsi="Times New Roman" w:cs="Times New Roman"/>
          <w:szCs w:val="21"/>
        </w:rPr>
        <w:t xml:space="preserve">Für die Staatsangehörigkeit und Zugehörigkeit von Antragstellern und Forschungsmitgliedern zu Institutionen gelten keine Beschränkungen. Allerdings müssen alle Forscher in Japan oder Deutschland ansässig und am 30. November 2017 </w:t>
      </w:r>
      <w:r w:rsidR="00D0670D" w:rsidRPr="00157241">
        <w:rPr>
          <w:rFonts w:ascii="Times New Roman" w:eastAsiaTheme="majorEastAsia" w:hAnsi="Times New Roman" w:cs="Times New Roman"/>
          <w:szCs w:val="21"/>
        </w:rPr>
        <w:t>weniger als</w:t>
      </w:r>
      <w:r w:rsidR="0021234B" w:rsidRPr="00157241">
        <w:rPr>
          <w:rFonts w:ascii="Times New Roman" w:eastAsiaTheme="majorEastAsia" w:hAnsi="Times New Roman" w:cs="Times New Roman"/>
          <w:szCs w:val="21"/>
        </w:rPr>
        <w:t xml:space="preserve"> 40 Jahre alt sein.</w:t>
      </w:r>
    </w:p>
    <w:p w14:paraId="5B984FA0" w14:textId="3A17B207" w:rsidR="0021234B" w:rsidRPr="00157241" w:rsidRDefault="0021234B"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szCs w:val="21"/>
        </w:rPr>
        <w:t xml:space="preserve">(3) Beihilfefähig ist die Forschung auf dem Gebiet der </w:t>
      </w:r>
      <w:r w:rsidR="005A5485">
        <w:rPr>
          <w:rFonts w:ascii="Times New Roman" w:eastAsiaTheme="majorEastAsia" w:hAnsi="Times New Roman" w:cs="Times New Roman" w:hint="eastAsia"/>
          <w:szCs w:val="21"/>
        </w:rPr>
        <w:t>Geistes-</w:t>
      </w:r>
      <w:r w:rsidR="005A5485">
        <w:rPr>
          <w:rFonts w:ascii="Times New Roman" w:eastAsiaTheme="majorEastAsia" w:hAnsi="Times New Roman" w:cs="Times New Roman"/>
          <w:szCs w:val="21"/>
        </w:rPr>
        <w:t>und</w:t>
      </w:r>
      <w:r w:rsidRPr="00157241">
        <w:rPr>
          <w:rFonts w:ascii="Times New Roman" w:eastAsiaTheme="majorEastAsia" w:hAnsi="Times New Roman" w:cs="Times New Roman"/>
          <w:szCs w:val="21"/>
        </w:rPr>
        <w:t xml:space="preserve"> Sozialwissenschaften im Einklang mit dem Forschungsthema.</w:t>
      </w:r>
    </w:p>
    <w:p w14:paraId="7D33A648" w14:textId="77777777" w:rsidR="0021234B" w:rsidRPr="00157241" w:rsidRDefault="0021234B"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szCs w:val="21"/>
        </w:rPr>
        <w:lastRenderedPageBreak/>
        <w:t>(4) Bereits abgeschlossene Forschung ist nicht beihilfefähig.</w:t>
      </w:r>
    </w:p>
    <w:p w14:paraId="417F0D58" w14:textId="2E99BCF1" w:rsidR="0021234B" w:rsidRPr="00157241" w:rsidRDefault="0021234B"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szCs w:val="21"/>
        </w:rPr>
        <w:t>Auch in den folgenden Fällen sind Anträge nicht beihilfefähig.</w:t>
      </w:r>
    </w:p>
    <w:p w14:paraId="422FC61B" w14:textId="70E1B903" w:rsidR="0021234B" w:rsidRPr="00157241" w:rsidRDefault="0021234B"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szCs w:val="21"/>
        </w:rPr>
        <w:t>- Wenn die Beihilfe für die Finanzierung von Aktivit</w:t>
      </w:r>
      <w:r w:rsidR="000136E0" w:rsidRPr="00157241">
        <w:rPr>
          <w:rFonts w:ascii="Times New Roman" w:eastAsiaTheme="majorEastAsia" w:hAnsi="Times New Roman" w:cs="Times New Roman"/>
          <w:szCs w:val="21"/>
        </w:rPr>
        <w:t>ä</w:t>
      </w:r>
      <w:r w:rsidRPr="00157241">
        <w:rPr>
          <w:rFonts w:ascii="Times New Roman" w:eastAsiaTheme="majorEastAsia" w:hAnsi="Times New Roman" w:cs="Times New Roman"/>
          <w:szCs w:val="21"/>
        </w:rPr>
        <w:t>ten und Alltagsgesch</w:t>
      </w:r>
      <w:r w:rsidR="000136E0" w:rsidRPr="00157241">
        <w:rPr>
          <w:rFonts w:ascii="Times New Roman" w:eastAsiaTheme="majorEastAsia" w:hAnsi="Times New Roman" w:cs="Times New Roman"/>
          <w:szCs w:val="21"/>
        </w:rPr>
        <w:t>ä</w:t>
      </w:r>
      <w:r w:rsidRPr="00157241">
        <w:rPr>
          <w:rFonts w:ascii="Times New Roman" w:eastAsiaTheme="majorEastAsia" w:hAnsi="Times New Roman" w:cs="Times New Roman"/>
          <w:szCs w:val="21"/>
        </w:rPr>
        <w:t xml:space="preserve">ften </w:t>
      </w:r>
      <w:r w:rsidR="004A7D7C" w:rsidRPr="00157241">
        <w:rPr>
          <w:rFonts w:ascii="Times New Roman" w:eastAsiaTheme="majorEastAsia" w:hAnsi="Times New Roman" w:cs="Times New Roman"/>
          <w:szCs w:val="21"/>
        </w:rPr>
        <w:t xml:space="preserve">wie zum Beispiel von </w:t>
      </w:r>
      <w:r w:rsidR="004A7D7C" w:rsidRPr="00157241">
        <w:rPr>
          <w:rStyle w:val="st"/>
        </w:rPr>
        <w:t>Nichtregierungsorganisationen</w:t>
      </w:r>
      <w:r w:rsidRPr="00157241">
        <w:rPr>
          <w:rFonts w:ascii="Times New Roman" w:eastAsiaTheme="majorEastAsia" w:hAnsi="Times New Roman" w:cs="Times New Roman"/>
          <w:szCs w:val="21"/>
        </w:rPr>
        <w:t xml:space="preserve"> genutzt wird</w:t>
      </w:r>
    </w:p>
    <w:p w14:paraId="3DCFCB2E" w14:textId="29A2037D" w:rsidR="0021234B" w:rsidRPr="00157241" w:rsidRDefault="0021234B"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szCs w:val="21"/>
        </w:rPr>
        <w:t>- Wenn der Zweck der Beihilfe auf den Kauf von Waren</w:t>
      </w:r>
      <w:r w:rsidR="004A783D" w:rsidRPr="00157241">
        <w:rPr>
          <w:rFonts w:ascii="Times New Roman" w:eastAsiaTheme="majorEastAsia" w:hAnsi="Times New Roman" w:cs="Times New Roman"/>
          <w:szCs w:val="21"/>
        </w:rPr>
        <w:t xml:space="preserve"> und Materialien beschränkt ist</w:t>
      </w:r>
    </w:p>
    <w:p w14:paraId="67B28797" w14:textId="37E93B68" w:rsidR="0021234B" w:rsidRPr="00157241" w:rsidRDefault="00CB76B3"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hint="eastAsia"/>
          <w:szCs w:val="21"/>
        </w:rPr>
        <w:t xml:space="preserve">(5) </w:t>
      </w:r>
      <w:r w:rsidR="0021234B" w:rsidRPr="00157241">
        <w:rPr>
          <w:rFonts w:ascii="Times New Roman" w:eastAsiaTheme="majorEastAsia" w:hAnsi="Times New Roman" w:cs="Times New Roman"/>
          <w:szCs w:val="21"/>
        </w:rPr>
        <w:t>In der Regel sind die Forscher für ihre Forschungsergebnisse selbstverantwortlich. Die Stiftung übernimmt keine Haftung für den Inhalt der Forschungsergebnisse.</w:t>
      </w:r>
    </w:p>
    <w:p w14:paraId="47088A91" w14:textId="34891594" w:rsidR="0021234B" w:rsidRPr="00157241" w:rsidRDefault="00B523F7" w:rsidP="00863F4A">
      <w:pPr>
        <w:widowControl/>
        <w:rPr>
          <w:rFonts w:ascii="Times New Roman" w:eastAsiaTheme="majorEastAsia" w:hAnsi="Times New Roman" w:cs="Times New Roman"/>
          <w:b/>
          <w:szCs w:val="21"/>
        </w:rPr>
      </w:pPr>
      <w:r w:rsidRPr="00157241">
        <w:rPr>
          <w:rFonts w:ascii="Times New Roman" w:eastAsiaTheme="majorEastAsia" w:hAnsi="Times New Roman" w:cs="Times New Roman" w:hint="eastAsia"/>
          <w:b/>
          <w:szCs w:val="21"/>
        </w:rPr>
        <w:t>4</w:t>
      </w:r>
      <w:r w:rsidR="0021234B" w:rsidRPr="00157241">
        <w:rPr>
          <w:rFonts w:ascii="Times New Roman" w:eastAsiaTheme="majorEastAsia" w:hAnsi="Times New Roman" w:cs="Times New Roman"/>
          <w:b/>
          <w:szCs w:val="21"/>
        </w:rPr>
        <w:t>. Beihilfebetrag und Beihilfezeitraum</w:t>
      </w:r>
    </w:p>
    <w:p w14:paraId="2DB8A6EE" w14:textId="77777777" w:rsidR="0021234B" w:rsidRPr="00157241" w:rsidRDefault="0021234B"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szCs w:val="21"/>
        </w:rPr>
        <w:t>(1) Beihilfebetrag</w:t>
      </w:r>
    </w:p>
    <w:p w14:paraId="1FE8D287" w14:textId="77777777" w:rsidR="0021234B" w:rsidRPr="00157241" w:rsidRDefault="0021234B"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szCs w:val="21"/>
        </w:rPr>
        <w:t>\300,000 pro Antragstellung</w:t>
      </w:r>
    </w:p>
    <w:p w14:paraId="41E14542" w14:textId="1B2B83FE" w:rsidR="0021234B" w:rsidRPr="00157241" w:rsidRDefault="0021234B"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szCs w:val="21"/>
        </w:rPr>
        <w:t>Anzahl der Beihilfeprojekte: 4 (geplant)</w:t>
      </w:r>
    </w:p>
    <w:p w14:paraId="7A2AC200" w14:textId="77777777" w:rsidR="0021234B" w:rsidRPr="00157241" w:rsidRDefault="0021234B"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szCs w:val="21"/>
        </w:rPr>
        <w:t>(2) Beihilfezeitraum</w:t>
      </w:r>
    </w:p>
    <w:p w14:paraId="55616FB6" w14:textId="77777777" w:rsidR="0021234B" w:rsidRPr="00157241" w:rsidRDefault="0021234B"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szCs w:val="21"/>
        </w:rPr>
        <w:t>Zehn Monate vom 1. April 2018 bis zum 31. Januar 2019</w:t>
      </w:r>
    </w:p>
    <w:p w14:paraId="160780BF" w14:textId="6F00DB7B" w:rsidR="0021234B" w:rsidRPr="00157241" w:rsidRDefault="00101111" w:rsidP="00863F4A">
      <w:pPr>
        <w:widowControl/>
        <w:rPr>
          <w:rFonts w:ascii="Times New Roman" w:eastAsiaTheme="majorEastAsia" w:hAnsi="Times New Roman" w:cs="Times New Roman"/>
          <w:b/>
          <w:szCs w:val="21"/>
        </w:rPr>
      </w:pPr>
      <w:r w:rsidRPr="00157241">
        <w:rPr>
          <w:rFonts w:ascii="Times New Roman" w:eastAsiaTheme="majorEastAsia" w:hAnsi="Times New Roman" w:cs="Times New Roman" w:hint="eastAsia"/>
          <w:b/>
          <w:szCs w:val="21"/>
        </w:rPr>
        <w:t>5</w:t>
      </w:r>
      <w:r w:rsidR="00C87BD9" w:rsidRPr="00157241">
        <w:rPr>
          <w:rFonts w:ascii="Times New Roman" w:eastAsiaTheme="majorEastAsia" w:hAnsi="Times New Roman" w:cs="Times New Roman"/>
          <w:b/>
          <w:szCs w:val="21"/>
        </w:rPr>
        <w:t>. Kostenqualifizierung</w:t>
      </w:r>
      <w:r w:rsidR="0021234B" w:rsidRPr="00157241">
        <w:rPr>
          <w:rFonts w:ascii="Times New Roman" w:eastAsiaTheme="majorEastAsia" w:hAnsi="Times New Roman" w:cs="Times New Roman"/>
          <w:b/>
          <w:szCs w:val="21"/>
        </w:rPr>
        <w:t xml:space="preserve"> f</w:t>
      </w:r>
      <w:r w:rsidR="000136E0" w:rsidRPr="00157241">
        <w:rPr>
          <w:rFonts w:ascii="Times New Roman" w:eastAsiaTheme="majorEastAsia" w:hAnsi="Times New Roman" w:cs="Times New Roman"/>
          <w:b/>
          <w:szCs w:val="21"/>
        </w:rPr>
        <w:t>ü</w:t>
      </w:r>
      <w:r w:rsidR="0021234B" w:rsidRPr="00157241">
        <w:rPr>
          <w:rFonts w:ascii="Times New Roman" w:eastAsiaTheme="majorEastAsia" w:hAnsi="Times New Roman" w:cs="Times New Roman"/>
          <w:b/>
          <w:szCs w:val="21"/>
        </w:rPr>
        <w:t>r die Verwendung von Beihilfe</w:t>
      </w:r>
      <w:r w:rsidR="00C87BD9" w:rsidRPr="00157241">
        <w:rPr>
          <w:rFonts w:ascii="Times New Roman" w:eastAsiaTheme="majorEastAsia" w:hAnsi="Times New Roman" w:cs="Times New Roman"/>
          <w:b/>
          <w:szCs w:val="21"/>
        </w:rPr>
        <w:t>mitteln</w:t>
      </w:r>
    </w:p>
    <w:p w14:paraId="38E2DAE1" w14:textId="43C46397" w:rsidR="0021234B" w:rsidRPr="00157241" w:rsidRDefault="00796A81"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szCs w:val="21"/>
        </w:rPr>
        <w:t xml:space="preserve">(1) </w:t>
      </w:r>
      <w:r w:rsidR="0021234B" w:rsidRPr="00157241">
        <w:rPr>
          <w:rFonts w:ascii="Times New Roman" w:eastAsiaTheme="majorEastAsia" w:hAnsi="Times New Roman" w:cs="Times New Roman"/>
          <w:szCs w:val="21"/>
        </w:rPr>
        <w:t>Grundsätzlich müssen Beihilfemittel f</w:t>
      </w:r>
      <w:r w:rsidR="000136E0" w:rsidRPr="00157241">
        <w:rPr>
          <w:rFonts w:ascii="Times New Roman" w:eastAsiaTheme="majorEastAsia" w:hAnsi="Times New Roman" w:cs="Times New Roman"/>
          <w:szCs w:val="21"/>
        </w:rPr>
        <w:t>ü</w:t>
      </w:r>
      <w:r w:rsidR="0021234B" w:rsidRPr="00157241">
        <w:rPr>
          <w:rFonts w:ascii="Times New Roman" w:eastAsiaTheme="majorEastAsia" w:hAnsi="Times New Roman" w:cs="Times New Roman"/>
          <w:szCs w:val="21"/>
        </w:rPr>
        <w:t>r Kosten verwendet werden, die unmittelbar f</w:t>
      </w:r>
      <w:r w:rsidR="000136E0" w:rsidRPr="00157241">
        <w:rPr>
          <w:rFonts w:ascii="Times New Roman" w:eastAsiaTheme="majorEastAsia" w:hAnsi="Times New Roman" w:cs="Times New Roman"/>
          <w:szCs w:val="21"/>
        </w:rPr>
        <w:t>ü</w:t>
      </w:r>
      <w:r w:rsidR="0021234B" w:rsidRPr="00157241">
        <w:rPr>
          <w:rFonts w:ascii="Times New Roman" w:eastAsiaTheme="majorEastAsia" w:hAnsi="Times New Roman" w:cs="Times New Roman"/>
          <w:szCs w:val="21"/>
        </w:rPr>
        <w:t>r die Forschungsuntersuchungen erforderlich sind</w:t>
      </w:r>
      <w:r w:rsidR="00814F64" w:rsidRPr="00157241">
        <w:rPr>
          <w:rFonts w:ascii="Times New Roman" w:eastAsiaTheme="majorEastAsia" w:hAnsi="Times New Roman" w:cs="Times New Roman"/>
          <w:szCs w:val="21"/>
        </w:rPr>
        <w:t>,</w:t>
      </w:r>
      <w:r w:rsidR="0021234B" w:rsidRPr="00157241">
        <w:rPr>
          <w:rFonts w:ascii="Times New Roman" w:eastAsiaTheme="majorEastAsia" w:hAnsi="Times New Roman" w:cs="Times New Roman"/>
          <w:szCs w:val="21"/>
        </w:rPr>
        <w:t xml:space="preserve"> wie zum Beispiel f</w:t>
      </w:r>
      <w:r w:rsidR="000136E0" w:rsidRPr="00157241">
        <w:rPr>
          <w:rFonts w:ascii="Times New Roman" w:eastAsiaTheme="majorEastAsia" w:hAnsi="Times New Roman" w:cs="Times New Roman"/>
          <w:szCs w:val="21"/>
        </w:rPr>
        <w:t>ü</w:t>
      </w:r>
      <w:r w:rsidR="0021234B" w:rsidRPr="00157241">
        <w:rPr>
          <w:rFonts w:ascii="Times New Roman" w:eastAsiaTheme="majorEastAsia" w:hAnsi="Times New Roman" w:cs="Times New Roman"/>
          <w:szCs w:val="21"/>
        </w:rPr>
        <w:t>r Forschungsaktivit</w:t>
      </w:r>
      <w:r w:rsidR="000136E0" w:rsidRPr="00157241">
        <w:rPr>
          <w:rFonts w:ascii="Times New Roman" w:eastAsiaTheme="majorEastAsia" w:hAnsi="Times New Roman" w:cs="Times New Roman"/>
          <w:szCs w:val="21"/>
        </w:rPr>
        <w:t>ä</w:t>
      </w:r>
      <w:r w:rsidR="0021234B" w:rsidRPr="00157241">
        <w:rPr>
          <w:rFonts w:ascii="Times New Roman" w:eastAsiaTheme="majorEastAsia" w:hAnsi="Times New Roman" w:cs="Times New Roman"/>
          <w:szCs w:val="21"/>
        </w:rPr>
        <w:t>ten ben</w:t>
      </w:r>
      <w:r w:rsidR="000136E0" w:rsidRPr="00157241">
        <w:rPr>
          <w:rFonts w:ascii="Times New Roman" w:eastAsiaTheme="majorEastAsia" w:hAnsi="Times New Roman" w:cs="Times New Roman"/>
          <w:szCs w:val="21"/>
        </w:rPr>
        <w:t>ö</w:t>
      </w:r>
      <w:r w:rsidR="0021234B" w:rsidRPr="00157241">
        <w:rPr>
          <w:rFonts w:ascii="Times New Roman" w:eastAsiaTheme="majorEastAsia" w:hAnsi="Times New Roman" w:cs="Times New Roman"/>
          <w:szCs w:val="21"/>
        </w:rPr>
        <w:t>tigte Waren sowie Reisekosten und Vergütungskosten.</w:t>
      </w:r>
    </w:p>
    <w:p w14:paraId="71F3CC1E" w14:textId="1BB0FC41" w:rsidR="0021234B" w:rsidRPr="00157241" w:rsidRDefault="00796A81"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szCs w:val="21"/>
        </w:rPr>
        <w:t xml:space="preserve">(2) </w:t>
      </w:r>
      <w:r w:rsidR="0021234B" w:rsidRPr="00157241">
        <w:rPr>
          <w:rFonts w:ascii="Times New Roman" w:eastAsiaTheme="majorEastAsia" w:hAnsi="Times New Roman" w:cs="Times New Roman"/>
          <w:szCs w:val="21"/>
        </w:rPr>
        <w:t>Die Verwendung von Beihilfemitteln ist nicht gestattet f</w:t>
      </w:r>
      <w:r w:rsidR="000136E0" w:rsidRPr="00157241">
        <w:rPr>
          <w:rFonts w:ascii="Times New Roman" w:eastAsiaTheme="majorEastAsia" w:hAnsi="Times New Roman" w:cs="Times New Roman"/>
          <w:szCs w:val="21"/>
        </w:rPr>
        <w:t>ü</w:t>
      </w:r>
      <w:r w:rsidR="0021234B" w:rsidRPr="00157241">
        <w:rPr>
          <w:rFonts w:ascii="Times New Roman" w:eastAsiaTheme="majorEastAsia" w:hAnsi="Times New Roman" w:cs="Times New Roman"/>
          <w:szCs w:val="21"/>
        </w:rPr>
        <w:t>r indirekte Aufwendungen und allgemeine Verwaltungskosten von Institutionen, denen Antragsteller und Mitforschungsmitglieder zugehörig sind.</w:t>
      </w:r>
    </w:p>
    <w:p w14:paraId="30EA87B2" w14:textId="65C352F6" w:rsidR="0021234B" w:rsidRPr="00157241" w:rsidRDefault="00101111" w:rsidP="00863F4A">
      <w:pPr>
        <w:widowControl/>
        <w:rPr>
          <w:rFonts w:ascii="Times New Roman" w:eastAsiaTheme="majorEastAsia" w:hAnsi="Times New Roman" w:cs="Times New Roman"/>
          <w:b/>
          <w:szCs w:val="21"/>
        </w:rPr>
      </w:pPr>
      <w:r w:rsidRPr="00157241">
        <w:rPr>
          <w:rFonts w:ascii="Times New Roman" w:eastAsiaTheme="majorEastAsia" w:hAnsi="Times New Roman" w:cs="Times New Roman" w:hint="eastAsia"/>
          <w:b/>
          <w:szCs w:val="21"/>
        </w:rPr>
        <w:t xml:space="preserve">6. </w:t>
      </w:r>
      <w:r w:rsidR="0021234B" w:rsidRPr="00157241">
        <w:rPr>
          <w:rFonts w:ascii="Times New Roman" w:eastAsiaTheme="majorEastAsia" w:hAnsi="Times New Roman" w:cs="Times New Roman"/>
          <w:b/>
          <w:szCs w:val="21"/>
        </w:rPr>
        <w:t>Einreichung von Dokumenten</w:t>
      </w:r>
    </w:p>
    <w:p w14:paraId="55F4FD02" w14:textId="0DCD9E88" w:rsidR="00A272FA" w:rsidRPr="00157241" w:rsidRDefault="0021234B" w:rsidP="00A272FA">
      <w:pPr>
        <w:widowControl/>
        <w:rPr>
          <w:rFonts w:ascii="Times New Roman" w:eastAsiaTheme="majorEastAsia" w:hAnsi="Times New Roman" w:cs="Times New Roman"/>
          <w:szCs w:val="21"/>
        </w:rPr>
      </w:pPr>
      <w:r w:rsidRPr="00157241">
        <w:rPr>
          <w:rFonts w:ascii="Times New Roman" w:eastAsiaTheme="majorEastAsia" w:hAnsi="Times New Roman" w:cs="Times New Roman"/>
          <w:szCs w:val="21"/>
        </w:rPr>
        <w:t>F</w:t>
      </w:r>
      <w:r w:rsidR="000136E0" w:rsidRPr="00157241">
        <w:rPr>
          <w:rFonts w:ascii="Times New Roman" w:eastAsiaTheme="majorEastAsia" w:hAnsi="Times New Roman" w:cs="Times New Roman"/>
          <w:szCs w:val="21"/>
        </w:rPr>
        <w:t>ü</w:t>
      </w:r>
      <w:r w:rsidRPr="00157241">
        <w:rPr>
          <w:rFonts w:ascii="Times New Roman" w:eastAsiaTheme="majorEastAsia" w:hAnsi="Times New Roman" w:cs="Times New Roman"/>
          <w:szCs w:val="21"/>
        </w:rPr>
        <w:t xml:space="preserve">r die Antragstellung laden Sie </w:t>
      </w:r>
      <w:r w:rsidR="00127A00" w:rsidRPr="00157241">
        <w:rPr>
          <w:rFonts w:ascii="Times New Roman" w:eastAsiaTheme="majorEastAsia" w:hAnsi="Times New Roman" w:cs="Times New Roman"/>
          <w:szCs w:val="21"/>
        </w:rPr>
        <w:t xml:space="preserve">sich </w:t>
      </w:r>
      <w:r w:rsidRPr="00157241">
        <w:rPr>
          <w:rFonts w:ascii="Times New Roman" w:eastAsiaTheme="majorEastAsia" w:hAnsi="Times New Roman" w:cs="Times New Roman"/>
          <w:szCs w:val="21"/>
        </w:rPr>
        <w:t xml:space="preserve">bitte den Antrag für die Japanisch - Deutsche Jugendkultur und Lifestyle </w:t>
      </w:r>
      <w:r w:rsidR="006263AF" w:rsidRPr="00157241">
        <w:rPr>
          <w:rFonts w:ascii="Times New Roman" w:eastAsiaTheme="majorEastAsia" w:hAnsi="Times New Roman" w:cs="Times New Roman"/>
          <w:szCs w:val="21"/>
        </w:rPr>
        <w:t>Forschungsbeihilfe</w:t>
      </w:r>
      <w:r w:rsidRPr="00157241">
        <w:rPr>
          <w:rFonts w:ascii="Times New Roman" w:eastAsiaTheme="majorEastAsia" w:hAnsi="Times New Roman" w:cs="Times New Roman"/>
          <w:szCs w:val="21"/>
        </w:rPr>
        <w:t xml:space="preserve"> von der Website der Stiftung herunter</w:t>
      </w:r>
      <w:r w:rsidR="00A272FA">
        <w:rPr>
          <w:rFonts w:ascii="Times New Roman" w:eastAsiaTheme="majorEastAsia" w:hAnsi="Times New Roman" w:cs="Times New Roman" w:hint="eastAsia"/>
          <w:szCs w:val="21"/>
        </w:rPr>
        <w:t>（</w:t>
      </w:r>
      <w:hyperlink r:id="rId8" w:history="1">
        <w:r w:rsidR="00A272FA" w:rsidRPr="009C51B6">
          <w:rPr>
            <w:rStyle w:val="a8"/>
            <w:rFonts w:ascii="Times New Roman" w:eastAsiaTheme="majorEastAsia" w:hAnsi="Times New Roman" w:cs="Times New Roman"/>
            <w:szCs w:val="21"/>
          </w:rPr>
          <w:t>https://yamaoka-memorial.or.jp/event/index.html</w:t>
        </w:r>
      </w:hyperlink>
      <w:r w:rsidR="00A272FA">
        <w:rPr>
          <w:rFonts w:ascii="Times New Roman" w:eastAsiaTheme="majorEastAsia" w:hAnsi="Times New Roman" w:cs="Times New Roman" w:hint="eastAsia"/>
          <w:szCs w:val="21"/>
        </w:rPr>
        <w:t>）</w:t>
      </w:r>
    </w:p>
    <w:p w14:paraId="3064879D" w14:textId="28F7234F" w:rsidR="0021234B" w:rsidRDefault="0021234B"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szCs w:val="21"/>
        </w:rPr>
        <w:t xml:space="preserve">und geben die erforderlichen Informationen ein. Bitte verwenden Sie </w:t>
      </w:r>
      <w:r w:rsidR="00D26A48" w:rsidRPr="00157241">
        <w:rPr>
          <w:rFonts w:ascii="Times New Roman" w:eastAsiaTheme="majorEastAsia" w:hAnsi="Times New Roman" w:cs="Times New Roman"/>
          <w:szCs w:val="21"/>
        </w:rPr>
        <w:t xml:space="preserve">bei der Einsendung </w:t>
      </w:r>
      <w:r w:rsidRPr="00157241">
        <w:rPr>
          <w:rFonts w:ascii="Times New Roman" w:eastAsiaTheme="majorEastAsia" w:hAnsi="Times New Roman" w:cs="Times New Roman"/>
          <w:szCs w:val="21"/>
        </w:rPr>
        <w:t>als Dateibezeichnung "Antragsformular _ [Name des Antragstellers]". Zulässige Sprachen sind auf Japanisch, Deutsch und Englisch beschränkt.</w:t>
      </w:r>
    </w:p>
    <w:p w14:paraId="1BB3649C" w14:textId="3AEC5D07" w:rsidR="0021234B" w:rsidRPr="00157241" w:rsidRDefault="00D32F68" w:rsidP="00863F4A">
      <w:pPr>
        <w:widowControl/>
        <w:rPr>
          <w:rFonts w:ascii="Times New Roman" w:eastAsiaTheme="majorEastAsia" w:hAnsi="Times New Roman" w:cs="Times New Roman"/>
          <w:b/>
          <w:szCs w:val="21"/>
        </w:rPr>
      </w:pPr>
      <w:r w:rsidRPr="00157241">
        <w:rPr>
          <w:rFonts w:ascii="Times New Roman" w:eastAsiaTheme="majorEastAsia" w:hAnsi="Times New Roman" w:cs="Times New Roman" w:hint="eastAsia"/>
          <w:b/>
          <w:szCs w:val="21"/>
        </w:rPr>
        <w:t xml:space="preserve">7. </w:t>
      </w:r>
      <w:r w:rsidR="0021234B" w:rsidRPr="00157241">
        <w:rPr>
          <w:rFonts w:ascii="Times New Roman" w:eastAsiaTheme="majorEastAsia" w:hAnsi="Times New Roman" w:cs="Times New Roman"/>
          <w:b/>
          <w:szCs w:val="21"/>
        </w:rPr>
        <w:t>Verfahren f</w:t>
      </w:r>
      <w:r w:rsidR="000136E0" w:rsidRPr="00157241">
        <w:rPr>
          <w:rFonts w:ascii="Times New Roman" w:eastAsiaTheme="majorEastAsia" w:hAnsi="Times New Roman" w:cs="Times New Roman"/>
          <w:b/>
          <w:szCs w:val="21"/>
        </w:rPr>
        <w:t>ü</w:t>
      </w:r>
      <w:r w:rsidR="0021234B" w:rsidRPr="00157241">
        <w:rPr>
          <w:rFonts w:ascii="Times New Roman" w:eastAsiaTheme="majorEastAsia" w:hAnsi="Times New Roman" w:cs="Times New Roman"/>
          <w:b/>
          <w:szCs w:val="21"/>
        </w:rPr>
        <w:t>r die Dokumenteneinreichung</w:t>
      </w:r>
    </w:p>
    <w:p w14:paraId="4C276E97" w14:textId="2EC24334" w:rsidR="0021234B" w:rsidRPr="00157241" w:rsidRDefault="0021234B"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szCs w:val="21"/>
        </w:rPr>
        <w:t>(1) Antr</w:t>
      </w:r>
      <w:r w:rsidR="000136E0" w:rsidRPr="00157241">
        <w:rPr>
          <w:rFonts w:ascii="Times New Roman" w:eastAsiaTheme="majorEastAsia" w:hAnsi="Times New Roman" w:cs="Times New Roman"/>
          <w:szCs w:val="21"/>
        </w:rPr>
        <w:t>ä</w:t>
      </w:r>
      <w:r w:rsidRPr="00157241">
        <w:rPr>
          <w:rFonts w:ascii="Times New Roman" w:eastAsiaTheme="majorEastAsia" w:hAnsi="Times New Roman" w:cs="Times New Roman"/>
          <w:szCs w:val="21"/>
        </w:rPr>
        <w:t>ge müssen per E-Mail erfolgen. Antr</w:t>
      </w:r>
      <w:r w:rsidR="000136E0" w:rsidRPr="00157241">
        <w:rPr>
          <w:rFonts w:ascii="Times New Roman" w:eastAsiaTheme="majorEastAsia" w:hAnsi="Times New Roman" w:cs="Times New Roman"/>
          <w:szCs w:val="21"/>
        </w:rPr>
        <w:t>ä</w:t>
      </w:r>
      <w:r w:rsidRPr="00157241">
        <w:rPr>
          <w:rFonts w:ascii="Times New Roman" w:eastAsiaTheme="majorEastAsia" w:hAnsi="Times New Roman" w:cs="Times New Roman"/>
          <w:szCs w:val="21"/>
        </w:rPr>
        <w:t>ge per Post k</w:t>
      </w:r>
      <w:r w:rsidR="000136E0" w:rsidRPr="00157241">
        <w:rPr>
          <w:rFonts w:ascii="Times New Roman" w:eastAsiaTheme="majorEastAsia" w:hAnsi="Times New Roman" w:cs="Times New Roman"/>
          <w:szCs w:val="21"/>
        </w:rPr>
        <w:t>ö</w:t>
      </w:r>
      <w:r w:rsidRPr="00157241">
        <w:rPr>
          <w:rFonts w:ascii="Times New Roman" w:eastAsiaTheme="majorEastAsia" w:hAnsi="Times New Roman" w:cs="Times New Roman"/>
          <w:szCs w:val="21"/>
        </w:rPr>
        <w:t>nnen nicht angenommen werden. Bitte senden Sie Ihren Antrag per E-Mail als Dateianhang mit "Antragsformular _ [Name des Antragstellers]" als Dateibezeichnung.</w:t>
      </w:r>
    </w:p>
    <w:p w14:paraId="36AAF34F" w14:textId="262E186A" w:rsidR="0021234B" w:rsidRPr="00157241" w:rsidRDefault="0021234B"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szCs w:val="21"/>
        </w:rPr>
        <w:t>(2) Adresse f</w:t>
      </w:r>
      <w:r w:rsidR="000136E0" w:rsidRPr="00157241">
        <w:rPr>
          <w:rFonts w:ascii="Times New Roman" w:eastAsiaTheme="majorEastAsia" w:hAnsi="Times New Roman" w:cs="Times New Roman"/>
          <w:szCs w:val="21"/>
        </w:rPr>
        <w:t>ü</w:t>
      </w:r>
      <w:r w:rsidRPr="00157241">
        <w:rPr>
          <w:rFonts w:ascii="Times New Roman" w:eastAsiaTheme="majorEastAsia" w:hAnsi="Times New Roman" w:cs="Times New Roman"/>
          <w:szCs w:val="21"/>
        </w:rPr>
        <w:t>r Antr</w:t>
      </w:r>
      <w:r w:rsidR="000136E0" w:rsidRPr="00157241">
        <w:rPr>
          <w:rFonts w:ascii="Times New Roman" w:eastAsiaTheme="majorEastAsia" w:hAnsi="Times New Roman" w:cs="Times New Roman"/>
          <w:szCs w:val="21"/>
        </w:rPr>
        <w:t>ä</w:t>
      </w:r>
      <w:r w:rsidRPr="00157241">
        <w:rPr>
          <w:rFonts w:ascii="Times New Roman" w:eastAsiaTheme="majorEastAsia" w:hAnsi="Times New Roman" w:cs="Times New Roman"/>
          <w:szCs w:val="21"/>
        </w:rPr>
        <w:t>ge</w:t>
      </w:r>
    </w:p>
    <w:p w14:paraId="5744E5C7" w14:textId="2EC3C652" w:rsidR="0021234B" w:rsidRPr="00157241" w:rsidRDefault="0021234B"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szCs w:val="21"/>
        </w:rPr>
        <w:t xml:space="preserve">Yamaoka </w:t>
      </w:r>
      <w:r w:rsidR="0076242B">
        <w:rPr>
          <w:rFonts w:ascii="Times New Roman" w:eastAsiaTheme="majorEastAsia" w:hAnsi="Times New Roman" w:cs="Times New Roman"/>
          <w:szCs w:val="21"/>
        </w:rPr>
        <w:t>Memorial Stiftung</w:t>
      </w:r>
    </w:p>
    <w:p w14:paraId="092FF975" w14:textId="77777777" w:rsidR="0021234B" w:rsidRPr="00157241" w:rsidRDefault="0021234B"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szCs w:val="21"/>
        </w:rPr>
        <w:t>yamaoka-memorial</w:t>
      </w:r>
      <w:r w:rsidRPr="00157241">
        <w:rPr>
          <w:rFonts w:ascii="Times New Roman" w:eastAsiaTheme="majorEastAsia" w:hAnsi="Times New Roman" w:cs="Times New Roman"/>
          <w:szCs w:val="21"/>
        </w:rPr>
        <w:t>＠</w:t>
      </w:r>
      <w:r w:rsidRPr="00157241">
        <w:rPr>
          <w:rFonts w:ascii="Times New Roman" w:eastAsiaTheme="majorEastAsia" w:hAnsi="Times New Roman" w:cs="Times New Roman"/>
          <w:szCs w:val="21"/>
        </w:rPr>
        <w:t>yanmar.com</w:t>
      </w:r>
    </w:p>
    <w:p w14:paraId="1081C224" w14:textId="77777777" w:rsidR="0021234B" w:rsidRPr="00157241" w:rsidRDefault="0021234B"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szCs w:val="21"/>
        </w:rPr>
        <w:t>Bitte geben Sie die folgende Betreffzeile ein:</w:t>
      </w:r>
    </w:p>
    <w:p w14:paraId="5D01A13D" w14:textId="5E8DB8B0" w:rsidR="0021234B" w:rsidRPr="00157241" w:rsidRDefault="00AB3126"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szCs w:val="21"/>
        </w:rPr>
        <w:t>Antrag</w:t>
      </w:r>
      <w:r w:rsidR="0021234B" w:rsidRPr="00157241">
        <w:rPr>
          <w:rFonts w:ascii="Times New Roman" w:eastAsiaTheme="majorEastAsia" w:hAnsi="Times New Roman" w:cs="Times New Roman"/>
          <w:szCs w:val="21"/>
        </w:rPr>
        <w:t xml:space="preserve"> f</w:t>
      </w:r>
      <w:r w:rsidR="000136E0" w:rsidRPr="00157241">
        <w:rPr>
          <w:rFonts w:ascii="Times New Roman" w:eastAsiaTheme="majorEastAsia" w:hAnsi="Times New Roman" w:cs="Times New Roman"/>
          <w:szCs w:val="21"/>
        </w:rPr>
        <w:t>ü</w:t>
      </w:r>
      <w:r w:rsidR="0021234B" w:rsidRPr="00157241">
        <w:rPr>
          <w:rFonts w:ascii="Times New Roman" w:eastAsiaTheme="majorEastAsia" w:hAnsi="Times New Roman" w:cs="Times New Roman"/>
          <w:szCs w:val="21"/>
        </w:rPr>
        <w:t>r Forschungsbei</w:t>
      </w:r>
      <w:r w:rsidR="0076242B">
        <w:rPr>
          <w:rFonts w:ascii="Times New Roman" w:eastAsiaTheme="majorEastAsia" w:hAnsi="Times New Roman" w:cs="Times New Roman"/>
          <w:szCs w:val="21"/>
        </w:rPr>
        <w:t>hilfe der Yamaoka Memorial Stiftung</w:t>
      </w:r>
    </w:p>
    <w:p w14:paraId="229389E9" w14:textId="77777777" w:rsidR="0021234B" w:rsidRPr="00157241" w:rsidRDefault="0021234B" w:rsidP="00863F4A">
      <w:pPr>
        <w:widowControl/>
        <w:rPr>
          <w:rFonts w:ascii="Times New Roman" w:eastAsiaTheme="majorEastAsia" w:hAnsi="Times New Roman" w:cs="Times New Roman"/>
          <w:b/>
          <w:szCs w:val="21"/>
        </w:rPr>
      </w:pPr>
      <w:r w:rsidRPr="00157241">
        <w:rPr>
          <w:rFonts w:ascii="Times New Roman" w:eastAsiaTheme="majorEastAsia" w:hAnsi="Times New Roman" w:cs="Times New Roman"/>
          <w:b/>
          <w:szCs w:val="21"/>
        </w:rPr>
        <w:t>8. Antragsschluss</w:t>
      </w:r>
    </w:p>
    <w:p w14:paraId="111E86F0" w14:textId="77777777" w:rsidR="0021234B" w:rsidRPr="00157241" w:rsidRDefault="0021234B"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szCs w:val="21"/>
        </w:rPr>
        <w:t>Donnerstag, 30. November 2017</w:t>
      </w:r>
    </w:p>
    <w:p w14:paraId="5B2B701D" w14:textId="061D7D70" w:rsidR="0021234B" w:rsidRPr="00157241" w:rsidRDefault="00796A81" w:rsidP="00863F4A">
      <w:pPr>
        <w:widowControl/>
        <w:rPr>
          <w:rFonts w:ascii="Times New Roman" w:eastAsiaTheme="majorEastAsia" w:hAnsi="Times New Roman" w:cs="Times New Roman"/>
          <w:szCs w:val="21"/>
        </w:rPr>
      </w:pPr>
      <w:r>
        <w:rPr>
          <w:rFonts w:ascii="Times New Roman" w:eastAsia="ＭＳ Ｐゴシック" w:hAnsi="Times New Roman" w:cs="Times New Roman"/>
          <w:sz w:val="20"/>
          <w:szCs w:val="20"/>
        </w:rPr>
        <w:t xml:space="preserve">* </w:t>
      </w:r>
      <w:r w:rsidR="0021234B" w:rsidRPr="00157241">
        <w:rPr>
          <w:rFonts w:ascii="Times New Roman" w:eastAsiaTheme="majorEastAsia" w:hAnsi="Times New Roman" w:cs="Times New Roman"/>
          <w:szCs w:val="21"/>
        </w:rPr>
        <w:t>Bewerbungen müssen bis zum 30. November das Sekretariat erreichen. Bitte beachten Sie, dass sp</w:t>
      </w:r>
      <w:r w:rsidR="000136E0" w:rsidRPr="00157241">
        <w:rPr>
          <w:rFonts w:ascii="Times New Roman" w:eastAsiaTheme="majorEastAsia" w:hAnsi="Times New Roman" w:cs="Times New Roman"/>
          <w:szCs w:val="21"/>
        </w:rPr>
        <w:t>ä</w:t>
      </w:r>
      <w:r w:rsidR="0021234B" w:rsidRPr="00157241">
        <w:rPr>
          <w:rFonts w:ascii="Times New Roman" w:eastAsiaTheme="majorEastAsia" w:hAnsi="Times New Roman" w:cs="Times New Roman"/>
          <w:szCs w:val="21"/>
        </w:rPr>
        <w:t>tere Eing</w:t>
      </w:r>
      <w:r w:rsidR="000136E0" w:rsidRPr="00157241">
        <w:rPr>
          <w:rFonts w:ascii="Times New Roman" w:eastAsiaTheme="majorEastAsia" w:hAnsi="Times New Roman" w:cs="Times New Roman"/>
          <w:szCs w:val="21"/>
        </w:rPr>
        <w:t>ä</w:t>
      </w:r>
      <w:r w:rsidR="0021234B" w:rsidRPr="00157241">
        <w:rPr>
          <w:rFonts w:ascii="Times New Roman" w:eastAsiaTheme="majorEastAsia" w:hAnsi="Times New Roman" w:cs="Times New Roman"/>
          <w:szCs w:val="21"/>
        </w:rPr>
        <w:t>nge nicht angenommen werden k</w:t>
      </w:r>
      <w:r w:rsidR="000136E0" w:rsidRPr="00157241">
        <w:rPr>
          <w:rFonts w:ascii="Times New Roman" w:eastAsiaTheme="majorEastAsia" w:hAnsi="Times New Roman" w:cs="Times New Roman"/>
          <w:szCs w:val="21"/>
        </w:rPr>
        <w:t>ö</w:t>
      </w:r>
      <w:r w:rsidR="0021234B" w:rsidRPr="00157241">
        <w:rPr>
          <w:rFonts w:ascii="Times New Roman" w:eastAsiaTheme="majorEastAsia" w:hAnsi="Times New Roman" w:cs="Times New Roman"/>
          <w:szCs w:val="21"/>
        </w:rPr>
        <w:t>nnen.</w:t>
      </w:r>
    </w:p>
    <w:p w14:paraId="2C78FAF4" w14:textId="77777777" w:rsidR="0021234B" w:rsidRPr="00157241" w:rsidRDefault="0021234B" w:rsidP="00863F4A">
      <w:pPr>
        <w:widowControl/>
        <w:rPr>
          <w:rFonts w:ascii="Times New Roman" w:eastAsiaTheme="majorEastAsia" w:hAnsi="Times New Roman" w:cs="Times New Roman"/>
          <w:b/>
          <w:szCs w:val="21"/>
        </w:rPr>
      </w:pPr>
      <w:r w:rsidRPr="00157241">
        <w:rPr>
          <w:rFonts w:ascii="Times New Roman" w:eastAsiaTheme="majorEastAsia" w:hAnsi="Times New Roman" w:cs="Times New Roman"/>
          <w:b/>
          <w:szCs w:val="21"/>
        </w:rPr>
        <w:t>9. Auswahlverfahren</w:t>
      </w:r>
    </w:p>
    <w:p w14:paraId="38402421" w14:textId="77777777" w:rsidR="0021234B" w:rsidRPr="00157241" w:rsidRDefault="0021234B"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szCs w:val="21"/>
        </w:rPr>
        <w:t>Die Auswahl erfolgt durch ein Auswahlgremium auf der Grundlage der vorgeschriebenen Antragsunterlagen. Zusätzliche Referenzdokumente werden nicht berücksichtigt.</w:t>
      </w:r>
    </w:p>
    <w:p w14:paraId="0FB6D664" w14:textId="77777777" w:rsidR="0021234B" w:rsidRPr="00157241" w:rsidRDefault="0021234B" w:rsidP="00863F4A">
      <w:pPr>
        <w:widowControl/>
        <w:rPr>
          <w:rFonts w:ascii="Times New Roman" w:eastAsiaTheme="majorEastAsia" w:hAnsi="Times New Roman" w:cs="Times New Roman"/>
          <w:b/>
          <w:szCs w:val="21"/>
        </w:rPr>
      </w:pPr>
      <w:r w:rsidRPr="00157241">
        <w:rPr>
          <w:rFonts w:ascii="Times New Roman" w:eastAsiaTheme="majorEastAsia" w:hAnsi="Times New Roman" w:cs="Times New Roman"/>
          <w:b/>
          <w:szCs w:val="21"/>
        </w:rPr>
        <w:t>10. Beihilfeentscheidung</w:t>
      </w:r>
    </w:p>
    <w:p w14:paraId="744B69FB" w14:textId="027567A9" w:rsidR="0021234B" w:rsidRPr="00157241" w:rsidRDefault="0021234B"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szCs w:val="21"/>
        </w:rPr>
        <w:t>Beihilfebeschl</w:t>
      </w:r>
      <w:r w:rsidR="000136E0" w:rsidRPr="00157241">
        <w:rPr>
          <w:rFonts w:ascii="Times New Roman" w:eastAsiaTheme="majorEastAsia" w:hAnsi="Times New Roman" w:cs="Times New Roman"/>
          <w:szCs w:val="21"/>
        </w:rPr>
        <w:t>ü</w:t>
      </w:r>
      <w:r w:rsidR="00DB6B61">
        <w:rPr>
          <w:rFonts w:ascii="Times New Roman" w:eastAsiaTheme="majorEastAsia" w:hAnsi="Times New Roman" w:cs="Times New Roman"/>
          <w:szCs w:val="21"/>
        </w:rPr>
        <w:t>sse sind für Februar 201</w:t>
      </w:r>
      <w:r w:rsidR="00DB6B61">
        <w:rPr>
          <w:rFonts w:ascii="Times New Roman" w:eastAsiaTheme="majorEastAsia" w:hAnsi="Times New Roman" w:cs="Times New Roman" w:hint="eastAsia"/>
          <w:szCs w:val="21"/>
        </w:rPr>
        <w:t>9</w:t>
      </w:r>
      <w:r w:rsidRPr="00157241">
        <w:rPr>
          <w:rFonts w:ascii="Times New Roman" w:eastAsiaTheme="majorEastAsia" w:hAnsi="Times New Roman" w:cs="Times New Roman"/>
          <w:szCs w:val="21"/>
        </w:rPr>
        <w:t xml:space="preserve"> vorgesehen. Die Beschlussfassung wird auf der Website der Stiftung veröffentlicht.</w:t>
      </w:r>
    </w:p>
    <w:p w14:paraId="0C2DB01B" w14:textId="1D22313D" w:rsidR="0021234B" w:rsidRPr="00157241" w:rsidRDefault="00796A81" w:rsidP="00863F4A">
      <w:pPr>
        <w:widowControl/>
        <w:rPr>
          <w:rFonts w:ascii="Times New Roman" w:eastAsiaTheme="majorEastAsia" w:hAnsi="Times New Roman" w:cs="Times New Roman"/>
          <w:szCs w:val="21"/>
        </w:rPr>
      </w:pPr>
      <w:r w:rsidRPr="006370FE">
        <w:rPr>
          <w:rFonts w:ascii="Times New Roman" w:eastAsia="ＭＳ Ｐゴシック" w:hAnsi="Times New Roman" w:cs="Times New Roman"/>
          <w:sz w:val="20"/>
          <w:szCs w:val="20"/>
        </w:rPr>
        <w:t xml:space="preserve">* </w:t>
      </w:r>
      <w:r w:rsidR="0021234B" w:rsidRPr="00157241">
        <w:rPr>
          <w:rFonts w:ascii="Times New Roman" w:eastAsiaTheme="majorEastAsia" w:hAnsi="Times New Roman" w:cs="Times New Roman"/>
          <w:szCs w:val="21"/>
        </w:rPr>
        <w:t>Erfolgreiche Antragsteller erhalten individuelle Mitteilungen.</w:t>
      </w:r>
    </w:p>
    <w:p w14:paraId="4FC9C144" w14:textId="6F617C18" w:rsidR="0021234B" w:rsidRPr="00157241" w:rsidRDefault="00EF18CC" w:rsidP="00863F4A">
      <w:pPr>
        <w:widowControl/>
        <w:rPr>
          <w:rFonts w:ascii="Times New Roman" w:eastAsiaTheme="majorEastAsia" w:hAnsi="Times New Roman" w:cs="Times New Roman"/>
          <w:b/>
          <w:szCs w:val="21"/>
        </w:rPr>
      </w:pPr>
      <w:r w:rsidRPr="00157241">
        <w:rPr>
          <w:rFonts w:ascii="Times New Roman" w:eastAsiaTheme="majorEastAsia" w:hAnsi="Times New Roman" w:cs="Times New Roman" w:hint="eastAsia"/>
          <w:b/>
          <w:szCs w:val="21"/>
        </w:rPr>
        <w:t xml:space="preserve">11. </w:t>
      </w:r>
      <w:r w:rsidR="0021234B" w:rsidRPr="00157241">
        <w:rPr>
          <w:rFonts w:ascii="Times New Roman" w:eastAsiaTheme="majorEastAsia" w:hAnsi="Times New Roman" w:cs="Times New Roman"/>
          <w:b/>
          <w:szCs w:val="21"/>
        </w:rPr>
        <w:t>Auszahlung der Beihilfemittel</w:t>
      </w:r>
    </w:p>
    <w:p w14:paraId="0A083628" w14:textId="0A174095" w:rsidR="0021234B" w:rsidRPr="00157241" w:rsidRDefault="0021234B"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szCs w:val="21"/>
        </w:rPr>
        <w:t>Die Beihilfemittel werden im April 2018 in voller Höhe ausgezahlt.</w:t>
      </w:r>
    </w:p>
    <w:p w14:paraId="781257F2" w14:textId="18F90D92" w:rsidR="0021234B" w:rsidRPr="00157241" w:rsidRDefault="00796A81" w:rsidP="00863F4A">
      <w:pPr>
        <w:widowControl/>
        <w:rPr>
          <w:rFonts w:ascii="Times New Roman" w:eastAsiaTheme="majorEastAsia" w:hAnsi="Times New Roman" w:cs="Times New Roman"/>
          <w:szCs w:val="21"/>
        </w:rPr>
      </w:pPr>
      <w:r w:rsidRPr="006370FE">
        <w:rPr>
          <w:rFonts w:ascii="Times New Roman" w:eastAsia="ＭＳ Ｐゴシック" w:hAnsi="Times New Roman" w:cs="Times New Roman"/>
          <w:sz w:val="20"/>
          <w:szCs w:val="20"/>
        </w:rPr>
        <w:t xml:space="preserve">* </w:t>
      </w:r>
      <w:r w:rsidR="0021234B" w:rsidRPr="00157241">
        <w:rPr>
          <w:rFonts w:ascii="Times New Roman" w:eastAsiaTheme="majorEastAsia" w:hAnsi="Times New Roman" w:cs="Times New Roman"/>
          <w:szCs w:val="21"/>
        </w:rPr>
        <w:t>Beihilfemittel werden in lokaler Währung auf das vom Empf</w:t>
      </w:r>
      <w:r w:rsidR="000136E0" w:rsidRPr="00157241">
        <w:rPr>
          <w:rFonts w:ascii="Times New Roman" w:eastAsiaTheme="majorEastAsia" w:hAnsi="Times New Roman" w:cs="Times New Roman"/>
          <w:szCs w:val="21"/>
        </w:rPr>
        <w:t>ä</w:t>
      </w:r>
      <w:r w:rsidR="0021234B" w:rsidRPr="00157241">
        <w:rPr>
          <w:rFonts w:ascii="Times New Roman" w:eastAsiaTheme="majorEastAsia" w:hAnsi="Times New Roman" w:cs="Times New Roman"/>
          <w:szCs w:val="21"/>
        </w:rPr>
        <w:t>nger bestimmte Bankkonto überwiesen.</w:t>
      </w:r>
    </w:p>
    <w:p w14:paraId="72C4E0B0" w14:textId="77777777" w:rsidR="0021234B" w:rsidRPr="00157241" w:rsidRDefault="0021234B" w:rsidP="00863F4A">
      <w:pPr>
        <w:widowControl/>
        <w:rPr>
          <w:rFonts w:ascii="Times New Roman" w:eastAsiaTheme="majorEastAsia" w:hAnsi="Times New Roman" w:cs="Times New Roman"/>
          <w:b/>
          <w:szCs w:val="21"/>
        </w:rPr>
      </w:pPr>
      <w:r w:rsidRPr="00157241">
        <w:rPr>
          <w:rFonts w:ascii="Times New Roman" w:eastAsiaTheme="majorEastAsia" w:hAnsi="Times New Roman" w:cs="Times New Roman"/>
          <w:b/>
          <w:szCs w:val="21"/>
        </w:rPr>
        <w:t>12. Einreichung und Veröffentlichung von Berichten</w:t>
      </w:r>
    </w:p>
    <w:p w14:paraId="05ECB0DC" w14:textId="1516556B" w:rsidR="0021234B" w:rsidRPr="00157241" w:rsidRDefault="00EF18CC"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hint="eastAsia"/>
          <w:szCs w:val="21"/>
        </w:rPr>
        <w:t xml:space="preserve">(1) </w:t>
      </w:r>
      <w:r w:rsidR="0021234B" w:rsidRPr="00157241">
        <w:rPr>
          <w:rFonts w:ascii="Times New Roman" w:eastAsiaTheme="majorEastAsia" w:hAnsi="Times New Roman" w:cs="Times New Roman"/>
          <w:szCs w:val="21"/>
        </w:rPr>
        <w:t xml:space="preserve">Nach Beendigung des Beihilfezeitraums </w:t>
      </w:r>
      <w:r w:rsidR="0076242B">
        <w:rPr>
          <w:rFonts w:ascii="Times New Roman" w:eastAsiaTheme="majorEastAsia" w:hAnsi="Times New Roman" w:cs="Times New Roman"/>
          <w:szCs w:val="21"/>
        </w:rPr>
        <w:t xml:space="preserve">(Februar 2019) </w:t>
      </w:r>
      <w:r w:rsidR="0021234B" w:rsidRPr="00157241">
        <w:rPr>
          <w:rFonts w:ascii="Times New Roman" w:eastAsiaTheme="majorEastAsia" w:hAnsi="Times New Roman" w:cs="Times New Roman"/>
          <w:szCs w:val="21"/>
        </w:rPr>
        <w:t>müssen Antragsteller einen Forschungsbericht und einen Einnahmen- und Ausgabenbericht vorlegen.</w:t>
      </w:r>
    </w:p>
    <w:p w14:paraId="64499135" w14:textId="3F7FCF36" w:rsidR="0021234B" w:rsidRPr="00157241" w:rsidRDefault="00EF18CC"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hint="eastAsia"/>
          <w:szCs w:val="21"/>
        </w:rPr>
        <w:t xml:space="preserve">(2) </w:t>
      </w:r>
      <w:r w:rsidR="0021234B" w:rsidRPr="00157241">
        <w:rPr>
          <w:rFonts w:ascii="Times New Roman" w:eastAsiaTheme="majorEastAsia" w:hAnsi="Times New Roman" w:cs="Times New Roman"/>
          <w:szCs w:val="21"/>
        </w:rPr>
        <w:t xml:space="preserve">Berichte müssen mit Microsoft Word (A-4-Format, horizontaler Schriftzug) erstellt werden, </w:t>
      </w:r>
      <w:r w:rsidR="00714062" w:rsidRPr="00157241">
        <w:rPr>
          <w:rFonts w:ascii="Times New Roman" w:eastAsiaTheme="majorEastAsia" w:hAnsi="Times New Roman" w:cs="Times New Roman"/>
          <w:szCs w:val="21"/>
        </w:rPr>
        <w:t>für j</w:t>
      </w:r>
      <w:r w:rsidR="0021234B" w:rsidRPr="00157241">
        <w:rPr>
          <w:rFonts w:ascii="Times New Roman" w:eastAsiaTheme="majorEastAsia" w:hAnsi="Times New Roman" w:cs="Times New Roman"/>
          <w:szCs w:val="21"/>
        </w:rPr>
        <w:t>apanisch</w:t>
      </w:r>
      <w:r w:rsidR="00714062" w:rsidRPr="00157241">
        <w:rPr>
          <w:rFonts w:ascii="Times New Roman" w:eastAsiaTheme="majorEastAsia" w:hAnsi="Times New Roman" w:cs="Times New Roman"/>
          <w:szCs w:val="21"/>
        </w:rPr>
        <w:t>en Text</w:t>
      </w:r>
      <w:r w:rsidR="0021234B" w:rsidRPr="00157241">
        <w:rPr>
          <w:rFonts w:ascii="Times New Roman" w:eastAsiaTheme="majorEastAsia" w:hAnsi="Times New Roman" w:cs="Times New Roman"/>
          <w:szCs w:val="21"/>
        </w:rPr>
        <w:t xml:space="preserve"> </w:t>
      </w:r>
      <w:r w:rsidR="0071358D" w:rsidRPr="00157241">
        <w:rPr>
          <w:rFonts w:ascii="Times New Roman" w:eastAsiaTheme="majorEastAsia" w:hAnsi="Times New Roman" w:cs="Times New Roman" w:hint="eastAsia"/>
          <w:szCs w:val="21"/>
        </w:rPr>
        <w:t xml:space="preserve">formatiert auf </w:t>
      </w:r>
      <w:r w:rsidR="0021234B" w:rsidRPr="00157241">
        <w:rPr>
          <w:rFonts w:ascii="Times New Roman" w:eastAsiaTheme="majorEastAsia" w:hAnsi="Times New Roman" w:cs="Times New Roman"/>
          <w:szCs w:val="21"/>
        </w:rPr>
        <w:t xml:space="preserve">36 Zeilen mit jeweils 40 Doppelbyte-Zeichen, Schriftbild Mincho, Schriftgröße 10.5 </w:t>
      </w:r>
      <w:r w:rsidR="00714062" w:rsidRPr="00157241">
        <w:rPr>
          <w:rFonts w:ascii="Times New Roman" w:eastAsiaTheme="majorEastAsia" w:hAnsi="Times New Roman" w:cs="Times New Roman"/>
          <w:szCs w:val="21"/>
        </w:rPr>
        <w:t>und für e</w:t>
      </w:r>
      <w:r w:rsidR="0021234B" w:rsidRPr="00157241">
        <w:rPr>
          <w:rFonts w:ascii="Times New Roman" w:eastAsiaTheme="majorEastAsia" w:hAnsi="Times New Roman" w:cs="Times New Roman"/>
          <w:szCs w:val="21"/>
        </w:rPr>
        <w:t>nglisch</w:t>
      </w:r>
      <w:r w:rsidR="00714062" w:rsidRPr="00157241">
        <w:rPr>
          <w:rFonts w:ascii="Times New Roman" w:eastAsiaTheme="majorEastAsia" w:hAnsi="Times New Roman" w:cs="Times New Roman"/>
          <w:szCs w:val="21"/>
        </w:rPr>
        <w:t>en</w:t>
      </w:r>
      <w:r w:rsidR="0021234B" w:rsidRPr="00157241">
        <w:rPr>
          <w:rFonts w:ascii="Times New Roman" w:eastAsiaTheme="majorEastAsia" w:hAnsi="Times New Roman" w:cs="Times New Roman"/>
          <w:szCs w:val="21"/>
        </w:rPr>
        <w:t xml:space="preserve"> oder </w:t>
      </w:r>
      <w:r w:rsidR="00714062" w:rsidRPr="00157241">
        <w:rPr>
          <w:rFonts w:ascii="Times New Roman" w:eastAsiaTheme="majorEastAsia" w:hAnsi="Times New Roman" w:cs="Times New Roman"/>
          <w:szCs w:val="21"/>
        </w:rPr>
        <w:t>d</w:t>
      </w:r>
      <w:r w:rsidR="0021234B" w:rsidRPr="00157241">
        <w:rPr>
          <w:rFonts w:ascii="Times New Roman" w:eastAsiaTheme="majorEastAsia" w:hAnsi="Times New Roman" w:cs="Times New Roman"/>
          <w:szCs w:val="21"/>
        </w:rPr>
        <w:t>eutsch</w:t>
      </w:r>
      <w:r w:rsidR="00714062" w:rsidRPr="00157241">
        <w:rPr>
          <w:rFonts w:ascii="Times New Roman" w:eastAsiaTheme="majorEastAsia" w:hAnsi="Times New Roman" w:cs="Times New Roman"/>
          <w:szCs w:val="21"/>
        </w:rPr>
        <w:t>en Text</w:t>
      </w:r>
      <w:r w:rsidR="0021234B" w:rsidRPr="00157241">
        <w:rPr>
          <w:rFonts w:ascii="Times New Roman" w:eastAsiaTheme="majorEastAsia" w:hAnsi="Times New Roman" w:cs="Times New Roman"/>
          <w:szCs w:val="21"/>
        </w:rPr>
        <w:t xml:space="preserve"> </w:t>
      </w:r>
      <w:r w:rsidR="00714062" w:rsidRPr="00157241">
        <w:rPr>
          <w:rFonts w:ascii="Times New Roman" w:eastAsiaTheme="majorEastAsia" w:hAnsi="Times New Roman" w:cs="Times New Roman"/>
          <w:szCs w:val="21"/>
        </w:rPr>
        <w:t xml:space="preserve">formatiert auf </w:t>
      </w:r>
      <w:r w:rsidR="0021234B" w:rsidRPr="00157241">
        <w:rPr>
          <w:rFonts w:ascii="Times New Roman" w:eastAsiaTheme="majorEastAsia" w:hAnsi="Times New Roman" w:cs="Times New Roman"/>
          <w:szCs w:val="21"/>
        </w:rPr>
        <w:t>36 Zeilen mit jeweils 74 Single-Byte-Zeichen, Schriftbild Times New Roman, Schriftgröße 10.5.</w:t>
      </w:r>
    </w:p>
    <w:p w14:paraId="75547B50" w14:textId="72322F8D" w:rsidR="0021234B" w:rsidRPr="00157241" w:rsidRDefault="0021234B"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szCs w:val="21"/>
        </w:rPr>
        <w:t>(3) Antragsteller müssen an einem Symposium teilnehmen, das i</w:t>
      </w:r>
      <w:r w:rsidR="0076242B">
        <w:rPr>
          <w:rFonts w:ascii="Times New Roman" w:eastAsiaTheme="majorEastAsia" w:hAnsi="Times New Roman" w:cs="Times New Roman"/>
          <w:szCs w:val="21"/>
        </w:rPr>
        <w:t>m März 2019 in Japan (Stadt Osaka</w:t>
      </w:r>
      <w:r w:rsidRPr="00157241">
        <w:rPr>
          <w:rFonts w:ascii="Times New Roman" w:eastAsiaTheme="majorEastAsia" w:hAnsi="Times New Roman" w:cs="Times New Roman"/>
          <w:szCs w:val="21"/>
        </w:rPr>
        <w:t>) stattfinden soll, um ihre Forschungsergebnisse vorzustellen. Transport und Hotelunterbringung werden von der Stiftung zusätzlich zu der Forschungsbeihilfe gezahlt.</w:t>
      </w:r>
      <w:r w:rsidR="0076242B">
        <w:rPr>
          <w:rFonts w:ascii="Times New Roman" w:eastAsiaTheme="majorEastAsia" w:hAnsi="Times New Roman" w:cs="Times New Roman"/>
          <w:szCs w:val="21"/>
        </w:rPr>
        <w:t xml:space="preserve"> Zus</w:t>
      </w:r>
      <w:r w:rsidR="0076242B">
        <w:rPr>
          <w:rFonts w:ascii="Times New Roman" w:eastAsiaTheme="majorEastAsia" w:hAnsi="Times New Roman" w:cs="Times New Roman" w:hint="eastAsia"/>
          <w:szCs w:val="21"/>
        </w:rPr>
        <w:t>ä</w:t>
      </w:r>
      <w:r w:rsidR="0076242B">
        <w:rPr>
          <w:rFonts w:ascii="Times New Roman" w:eastAsiaTheme="majorEastAsia" w:hAnsi="Times New Roman" w:cs="Times New Roman"/>
          <w:szCs w:val="21"/>
        </w:rPr>
        <w:t>tzlich muss eine Zusammenfassung f</w:t>
      </w:r>
      <w:r w:rsidR="0076242B">
        <w:rPr>
          <w:rFonts w:ascii="Times New Roman" w:eastAsiaTheme="majorEastAsia" w:hAnsi="Times New Roman" w:cs="Times New Roman" w:hint="eastAsia"/>
          <w:szCs w:val="21"/>
        </w:rPr>
        <w:t>ü</w:t>
      </w:r>
      <w:r w:rsidR="0076242B">
        <w:rPr>
          <w:rFonts w:ascii="Times New Roman" w:eastAsiaTheme="majorEastAsia" w:hAnsi="Times New Roman" w:cs="Times New Roman"/>
          <w:szCs w:val="21"/>
        </w:rPr>
        <w:t xml:space="preserve">r das Symposium bis zum 10. Januar 2019 eingereicht </w:t>
      </w:r>
      <w:r w:rsidR="00571804">
        <w:rPr>
          <w:rFonts w:ascii="Times New Roman" w:eastAsiaTheme="majorEastAsia" w:hAnsi="Times New Roman" w:cs="Times New Roman"/>
          <w:szCs w:val="21"/>
        </w:rPr>
        <w:t>we</w:t>
      </w:r>
      <w:r w:rsidR="0076242B">
        <w:rPr>
          <w:rFonts w:ascii="Times New Roman" w:eastAsiaTheme="majorEastAsia" w:hAnsi="Times New Roman" w:cs="Times New Roman"/>
          <w:szCs w:val="21"/>
        </w:rPr>
        <w:t xml:space="preserve">rden. </w:t>
      </w:r>
    </w:p>
    <w:p w14:paraId="698C5917" w14:textId="0E292449" w:rsidR="0021234B" w:rsidRPr="00157241" w:rsidRDefault="002E69C5"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hint="eastAsia"/>
          <w:szCs w:val="21"/>
        </w:rPr>
        <w:t xml:space="preserve">(4) </w:t>
      </w:r>
      <w:r w:rsidR="0021234B" w:rsidRPr="00157241">
        <w:rPr>
          <w:rFonts w:ascii="Times New Roman" w:eastAsiaTheme="majorEastAsia" w:hAnsi="Times New Roman" w:cs="Times New Roman"/>
          <w:szCs w:val="21"/>
        </w:rPr>
        <w:t>Nach der Präsentation auf dem Symposium werden die Forschungsergebnisse auf der Internetseite usw.</w:t>
      </w:r>
      <w:r w:rsidR="00BC1A1B" w:rsidRPr="00157241">
        <w:rPr>
          <w:rFonts w:ascii="Times New Roman" w:eastAsiaTheme="majorEastAsia" w:hAnsi="Times New Roman" w:cs="Times New Roman"/>
          <w:szCs w:val="21"/>
        </w:rPr>
        <w:t xml:space="preserve"> </w:t>
      </w:r>
      <w:r w:rsidR="0021234B" w:rsidRPr="00157241">
        <w:rPr>
          <w:rFonts w:ascii="Times New Roman" w:eastAsiaTheme="majorEastAsia" w:hAnsi="Times New Roman" w:cs="Times New Roman"/>
          <w:szCs w:val="21"/>
        </w:rPr>
        <w:t>der Stiftung veröffentlicht. Darüber hinaus können Forschungsergebnisse in Publikationen usw. erscheinen, die von der Stiftung herausgegeben werden.</w:t>
      </w:r>
    </w:p>
    <w:p w14:paraId="4842ACA9" w14:textId="77777777" w:rsidR="0021234B" w:rsidRPr="00157241" w:rsidRDefault="0021234B" w:rsidP="00863F4A">
      <w:pPr>
        <w:widowControl/>
        <w:rPr>
          <w:rFonts w:ascii="Times New Roman" w:eastAsiaTheme="majorEastAsia" w:hAnsi="Times New Roman" w:cs="Times New Roman"/>
          <w:b/>
          <w:szCs w:val="21"/>
        </w:rPr>
      </w:pPr>
      <w:r w:rsidRPr="00157241">
        <w:rPr>
          <w:rFonts w:ascii="Times New Roman" w:eastAsiaTheme="majorEastAsia" w:hAnsi="Times New Roman" w:cs="Times New Roman"/>
          <w:b/>
          <w:szCs w:val="21"/>
        </w:rPr>
        <w:t>13. Unterstützende Institutionen</w:t>
      </w:r>
    </w:p>
    <w:p w14:paraId="40E6990D" w14:textId="3C4741A9" w:rsidR="0021234B" w:rsidRPr="00157241" w:rsidRDefault="0021234B"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szCs w:val="21"/>
        </w:rPr>
        <w:t>Generalkonsulat der Bundesrepublik Deutschlan</w:t>
      </w:r>
      <w:r w:rsidR="00571804">
        <w:rPr>
          <w:rFonts w:ascii="Times New Roman" w:eastAsiaTheme="majorEastAsia" w:hAnsi="Times New Roman" w:cs="Times New Roman"/>
          <w:szCs w:val="21"/>
        </w:rPr>
        <w:t>d, Goethe-Institut Osaka</w:t>
      </w:r>
      <w:r w:rsidRPr="00157241">
        <w:rPr>
          <w:rFonts w:ascii="Times New Roman" w:eastAsiaTheme="majorEastAsia" w:hAnsi="Times New Roman" w:cs="Times New Roman"/>
          <w:szCs w:val="21"/>
        </w:rPr>
        <w:t>, DAAD,</w:t>
      </w:r>
      <w:r w:rsidR="00571804">
        <w:rPr>
          <w:rFonts w:ascii="Times New Roman" w:eastAsiaTheme="majorEastAsia" w:hAnsi="Times New Roman" w:cs="Times New Roman"/>
          <w:szCs w:val="21"/>
        </w:rPr>
        <w:t xml:space="preserve"> Japanisch-Deutsche Gesellschafts Osaka e.V.</w:t>
      </w:r>
      <w:r w:rsidRPr="00157241">
        <w:rPr>
          <w:rFonts w:ascii="Times New Roman" w:eastAsiaTheme="majorEastAsia" w:hAnsi="Times New Roman" w:cs="Times New Roman"/>
          <w:szCs w:val="21"/>
        </w:rPr>
        <w:t>, Yanmar Co., Ltd.</w:t>
      </w:r>
    </w:p>
    <w:p w14:paraId="698A5067" w14:textId="309F2376" w:rsidR="0021234B" w:rsidRPr="00157241" w:rsidRDefault="005D5644" w:rsidP="00863F4A">
      <w:pPr>
        <w:widowControl/>
        <w:rPr>
          <w:rFonts w:ascii="Times New Roman" w:eastAsiaTheme="majorEastAsia" w:hAnsi="Times New Roman" w:cs="Times New Roman"/>
          <w:b/>
          <w:szCs w:val="21"/>
        </w:rPr>
      </w:pPr>
      <w:r w:rsidRPr="00157241">
        <w:rPr>
          <w:rFonts w:ascii="Times New Roman" w:eastAsiaTheme="majorEastAsia" w:hAnsi="Times New Roman" w:cs="Times New Roman" w:hint="eastAsia"/>
          <w:b/>
          <w:szCs w:val="21"/>
        </w:rPr>
        <w:t xml:space="preserve">14. </w:t>
      </w:r>
      <w:r w:rsidR="0021234B" w:rsidRPr="00157241">
        <w:rPr>
          <w:rFonts w:ascii="Times New Roman" w:eastAsiaTheme="majorEastAsia" w:hAnsi="Times New Roman" w:cs="Times New Roman"/>
          <w:b/>
          <w:szCs w:val="21"/>
        </w:rPr>
        <w:t>Wichtige Punkte</w:t>
      </w:r>
    </w:p>
    <w:p w14:paraId="7A3B6099" w14:textId="1E7889AD" w:rsidR="0021234B" w:rsidRPr="00157241" w:rsidRDefault="008B3AD8"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hint="eastAsia"/>
          <w:szCs w:val="21"/>
        </w:rPr>
        <w:t xml:space="preserve">(1) </w:t>
      </w:r>
      <w:r w:rsidR="0021234B" w:rsidRPr="00157241">
        <w:rPr>
          <w:rFonts w:ascii="Times New Roman" w:eastAsiaTheme="majorEastAsia" w:hAnsi="Times New Roman" w:cs="Times New Roman"/>
          <w:szCs w:val="21"/>
        </w:rPr>
        <w:t>Berichte werden nicht zurückgegeben.</w:t>
      </w:r>
    </w:p>
    <w:p w14:paraId="198EFAAE" w14:textId="77777777" w:rsidR="008A5E40" w:rsidRPr="008A5E40" w:rsidRDefault="00CC71CC" w:rsidP="008A5E40">
      <w:pPr>
        <w:rPr>
          <w:szCs w:val="21"/>
        </w:rPr>
      </w:pPr>
      <w:r w:rsidRPr="00157241">
        <w:rPr>
          <w:rFonts w:ascii="Times New Roman" w:eastAsiaTheme="majorEastAsia" w:hAnsi="Times New Roman" w:cs="Times New Roman" w:hint="eastAsia"/>
          <w:szCs w:val="21"/>
        </w:rPr>
        <w:t xml:space="preserve">(2) </w:t>
      </w:r>
      <w:r w:rsidR="008A5E40" w:rsidRPr="008A5E40">
        <w:rPr>
          <w:rFonts w:ascii="Times New Roman" w:hAnsi="Times New Roman" w:cs="Times New Roman"/>
          <w:szCs w:val="21"/>
        </w:rPr>
        <w:t>Antragsteller erklären sich damit einverstanden, dass alle Urheberrechte, einschließlich der Rechte gemäß Artikeln 27 und 28 des japanischen Urheberrechtsgesetzes und vergleichbarer Regelungen in anderen Ländern, die sich auf die Berichte beziehen, an die Yamaoka Memorial Stiftung übergehen.</w:t>
      </w:r>
    </w:p>
    <w:p w14:paraId="5EA952CA" w14:textId="7E7ECBDE" w:rsidR="008A5E40" w:rsidRPr="008A5E40" w:rsidRDefault="008A5E40" w:rsidP="008A5E40">
      <w:pPr>
        <w:rPr>
          <w:szCs w:val="21"/>
        </w:rPr>
      </w:pPr>
      <w:r w:rsidRPr="008A5E40">
        <w:rPr>
          <w:rFonts w:ascii="Times New Roman" w:hAnsi="Times New Roman" w:cs="Times New Roman"/>
          <w:szCs w:val="21"/>
        </w:rPr>
        <w:t>Antragsteller erklären sich damit einverstanden, dass für eine Veröffentlichung von Inhalten der genannten Berichte in anderen Medien zuvor die Zustimmung der Stiftung eingeholt werden muss und Referenzen, wie von der Stiftung bestimmt, zusätzlich angegeben werden müssen. </w:t>
      </w:r>
    </w:p>
    <w:p w14:paraId="665E78A4" w14:textId="505C87DB" w:rsidR="008A5E40" w:rsidRDefault="008A5E40" w:rsidP="008A5E40">
      <w:pPr>
        <w:rPr>
          <w:rFonts w:ascii="Times New Roman" w:hAnsi="Times New Roman" w:cs="Times New Roman"/>
          <w:szCs w:val="21"/>
        </w:rPr>
      </w:pPr>
      <w:r w:rsidRPr="008A5E40">
        <w:rPr>
          <w:rFonts w:ascii="Times New Roman" w:hAnsi="Times New Roman" w:cs="Times New Roman"/>
          <w:szCs w:val="21"/>
        </w:rPr>
        <w:t>Antragsteller erklären sich damit einverstanden, vor der Veröffentlichung der Berichte durch die Stiftung insbesondere auf ihrer Website,  Ankündigungen an andere Medien zu unterlassen.</w:t>
      </w:r>
    </w:p>
    <w:p w14:paraId="25E84E16" w14:textId="51E4EC21" w:rsidR="00C70394" w:rsidRPr="00157241" w:rsidRDefault="00C70394" w:rsidP="00C70394">
      <w:pPr>
        <w:widowControl/>
        <w:rPr>
          <w:rFonts w:ascii="Times New Roman" w:eastAsiaTheme="majorEastAsia" w:hAnsi="Times New Roman" w:cs="Times New Roman"/>
          <w:szCs w:val="21"/>
        </w:rPr>
      </w:pPr>
      <w:r w:rsidRPr="00157241">
        <w:rPr>
          <w:rFonts w:ascii="Times New Roman" w:eastAsiaTheme="majorEastAsia" w:hAnsi="Times New Roman" w:cs="Times New Roman"/>
          <w:szCs w:val="21"/>
        </w:rPr>
        <w:t>In unvermeidlichen Fällen muss die Stiftung im Voraus kontaktiert werden und die Weisungen des Sekretariats sind zu beachten.</w:t>
      </w:r>
    </w:p>
    <w:p w14:paraId="3FDBABF0" w14:textId="6D16C763" w:rsidR="0021234B" w:rsidRPr="00157241" w:rsidRDefault="00A137C5" w:rsidP="008A5E40">
      <w:pPr>
        <w:rPr>
          <w:rFonts w:ascii="Times New Roman" w:eastAsiaTheme="majorEastAsia" w:hAnsi="Times New Roman" w:cs="Times New Roman"/>
          <w:szCs w:val="21"/>
        </w:rPr>
      </w:pPr>
      <w:r>
        <w:rPr>
          <w:rFonts w:ascii="Times New Roman" w:eastAsiaTheme="majorEastAsia" w:hAnsi="Times New Roman" w:cs="Times New Roman" w:hint="eastAsia"/>
          <w:szCs w:val="21"/>
        </w:rPr>
        <w:t>(3)</w:t>
      </w:r>
      <w:r w:rsidR="00F073D0" w:rsidRPr="00157241">
        <w:rPr>
          <w:rFonts w:ascii="Times New Roman" w:eastAsiaTheme="majorEastAsia" w:hAnsi="Times New Roman" w:cs="Times New Roman" w:hint="eastAsia"/>
          <w:szCs w:val="21"/>
        </w:rPr>
        <w:t xml:space="preserve"> </w:t>
      </w:r>
      <w:r w:rsidR="0021234B" w:rsidRPr="00157241">
        <w:rPr>
          <w:rFonts w:ascii="Times New Roman" w:eastAsiaTheme="majorEastAsia" w:hAnsi="Times New Roman" w:cs="Times New Roman"/>
          <w:szCs w:val="21"/>
        </w:rPr>
        <w:t>In Bezug auf die Teilnahme a</w:t>
      </w:r>
      <w:r w:rsidR="0032644C" w:rsidRPr="00157241">
        <w:rPr>
          <w:rFonts w:ascii="Times New Roman" w:eastAsiaTheme="majorEastAsia" w:hAnsi="Times New Roman" w:cs="Times New Roman"/>
          <w:szCs w:val="21"/>
        </w:rPr>
        <w:t>m</w:t>
      </w:r>
      <w:r w:rsidR="0021234B" w:rsidRPr="00157241">
        <w:rPr>
          <w:rFonts w:ascii="Times New Roman" w:eastAsiaTheme="majorEastAsia" w:hAnsi="Times New Roman" w:cs="Times New Roman"/>
          <w:szCs w:val="21"/>
        </w:rPr>
        <w:t xml:space="preserve"> Symposi</w:t>
      </w:r>
      <w:r w:rsidR="0032644C" w:rsidRPr="00157241">
        <w:rPr>
          <w:rFonts w:ascii="Times New Roman" w:eastAsiaTheme="majorEastAsia" w:hAnsi="Times New Roman" w:cs="Times New Roman"/>
          <w:szCs w:val="21"/>
        </w:rPr>
        <w:t>um</w:t>
      </w:r>
      <w:r w:rsidR="0021234B" w:rsidRPr="00157241">
        <w:rPr>
          <w:rFonts w:ascii="Times New Roman" w:eastAsiaTheme="majorEastAsia" w:hAnsi="Times New Roman" w:cs="Times New Roman"/>
          <w:szCs w:val="21"/>
        </w:rPr>
        <w:t xml:space="preserve"> gehen </w:t>
      </w:r>
      <w:r w:rsidR="00AE239A" w:rsidRPr="00157241">
        <w:rPr>
          <w:rFonts w:ascii="Times New Roman" w:eastAsiaTheme="majorEastAsia" w:hAnsi="Times New Roman" w:cs="Times New Roman"/>
          <w:szCs w:val="21"/>
        </w:rPr>
        <w:t xml:space="preserve">die </w:t>
      </w:r>
      <w:r w:rsidR="0021234B" w:rsidRPr="00157241">
        <w:rPr>
          <w:rFonts w:ascii="Times New Roman" w:eastAsiaTheme="majorEastAsia" w:hAnsi="Times New Roman" w:cs="Times New Roman"/>
          <w:szCs w:val="21"/>
        </w:rPr>
        <w:t>Rechte am eigen</w:t>
      </w:r>
      <w:r w:rsidR="00A8585D" w:rsidRPr="00157241">
        <w:rPr>
          <w:rFonts w:ascii="Times New Roman" w:eastAsiaTheme="majorEastAsia" w:hAnsi="Times New Roman" w:cs="Times New Roman"/>
          <w:szCs w:val="21"/>
        </w:rPr>
        <w:t>en</w:t>
      </w:r>
      <w:r w:rsidR="0021234B" w:rsidRPr="00157241">
        <w:rPr>
          <w:rFonts w:ascii="Times New Roman" w:eastAsiaTheme="majorEastAsia" w:hAnsi="Times New Roman" w:cs="Times New Roman"/>
          <w:szCs w:val="21"/>
        </w:rPr>
        <w:t xml:space="preserve"> Bild von Antragstellern auf den Sponsor </w:t>
      </w:r>
      <w:r w:rsidR="000136E0" w:rsidRPr="00157241">
        <w:rPr>
          <w:rFonts w:ascii="Times New Roman" w:eastAsiaTheme="majorEastAsia" w:hAnsi="Times New Roman" w:cs="Times New Roman"/>
          <w:szCs w:val="21"/>
        </w:rPr>
        <w:t>ü</w:t>
      </w:r>
      <w:r w:rsidR="0021234B" w:rsidRPr="00157241">
        <w:rPr>
          <w:rFonts w:ascii="Times New Roman" w:eastAsiaTheme="majorEastAsia" w:hAnsi="Times New Roman" w:cs="Times New Roman"/>
          <w:szCs w:val="21"/>
        </w:rPr>
        <w:t>ber.</w:t>
      </w:r>
    </w:p>
    <w:p w14:paraId="65CB33F4" w14:textId="41CDA265" w:rsidR="00F46376" w:rsidRPr="00157241" w:rsidRDefault="00F2687A"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hint="eastAsia"/>
          <w:szCs w:val="21"/>
        </w:rPr>
        <w:t xml:space="preserve">(4) </w:t>
      </w:r>
      <w:r w:rsidR="0021234B" w:rsidRPr="00157241">
        <w:rPr>
          <w:rFonts w:ascii="Times New Roman" w:eastAsiaTheme="majorEastAsia" w:hAnsi="Times New Roman" w:cs="Times New Roman"/>
          <w:szCs w:val="21"/>
        </w:rPr>
        <w:t>Personenbezogene Daten, die im Zusammenhang mit Anträgen zur Verfügung gestellt werden, werden f</w:t>
      </w:r>
      <w:r w:rsidR="000136E0" w:rsidRPr="00157241">
        <w:rPr>
          <w:rFonts w:ascii="Times New Roman" w:eastAsiaTheme="majorEastAsia" w:hAnsi="Times New Roman" w:cs="Times New Roman"/>
          <w:szCs w:val="21"/>
        </w:rPr>
        <w:t>ü</w:t>
      </w:r>
      <w:r w:rsidR="0021234B" w:rsidRPr="00157241">
        <w:rPr>
          <w:rFonts w:ascii="Times New Roman" w:eastAsiaTheme="majorEastAsia" w:hAnsi="Times New Roman" w:cs="Times New Roman"/>
          <w:szCs w:val="21"/>
        </w:rPr>
        <w:t xml:space="preserve">r die Benachrichtigung über die </w:t>
      </w:r>
      <w:r w:rsidR="005A5485">
        <w:rPr>
          <w:rFonts w:ascii="Times New Roman" w:eastAsiaTheme="majorEastAsia" w:hAnsi="Times New Roman" w:cs="Times New Roman" w:hint="eastAsia"/>
          <w:szCs w:val="21"/>
        </w:rPr>
        <w:t>A</w:t>
      </w:r>
      <w:r w:rsidR="005A5485">
        <w:rPr>
          <w:rFonts w:ascii="Times New Roman" w:eastAsiaTheme="majorEastAsia" w:hAnsi="Times New Roman" w:cs="Times New Roman"/>
          <w:szCs w:val="21"/>
        </w:rPr>
        <w:t>uswahlergebnisse</w:t>
      </w:r>
      <w:r w:rsidR="0021234B" w:rsidRPr="00157241">
        <w:rPr>
          <w:rFonts w:ascii="Times New Roman" w:eastAsiaTheme="majorEastAsia" w:hAnsi="Times New Roman" w:cs="Times New Roman"/>
          <w:szCs w:val="21"/>
        </w:rPr>
        <w:t xml:space="preserve"> verwendet und entsprechend der Datenschutzerklärung der Stiftung angemessen behandelt</w:t>
      </w:r>
      <w:r w:rsidR="00F46376" w:rsidRPr="00157241">
        <w:rPr>
          <w:rFonts w:ascii="Times New Roman" w:eastAsiaTheme="majorEastAsia" w:hAnsi="Times New Roman" w:cs="Times New Roman" w:hint="eastAsia"/>
          <w:szCs w:val="21"/>
        </w:rPr>
        <w:t xml:space="preserve">. </w:t>
      </w:r>
    </w:p>
    <w:p w14:paraId="205A1049" w14:textId="796D55E5" w:rsidR="0021234B" w:rsidRPr="00157241" w:rsidRDefault="00A057A7"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hint="eastAsia"/>
          <w:szCs w:val="21"/>
        </w:rPr>
        <w:t>(</w:t>
      </w:r>
      <w:r w:rsidR="0021234B" w:rsidRPr="00157241">
        <w:rPr>
          <w:rFonts w:ascii="Times New Roman" w:eastAsiaTheme="majorEastAsia" w:hAnsi="Times New Roman" w:cs="Times New Roman"/>
          <w:szCs w:val="21"/>
        </w:rPr>
        <w:t>https://yamaoka-memorial.or.jp/privacy_policy.html).</w:t>
      </w:r>
      <w:r w:rsidR="0021234B" w:rsidRPr="00157241">
        <w:rPr>
          <w:rFonts w:ascii="Times New Roman" w:eastAsiaTheme="majorEastAsia" w:hAnsi="Times New Roman" w:cs="Times New Roman"/>
          <w:szCs w:val="21"/>
        </w:rPr>
        <w:cr/>
      </w:r>
      <w:r w:rsidR="00796A81">
        <w:rPr>
          <w:rFonts w:ascii="Times New Roman" w:eastAsiaTheme="majorEastAsia" w:hAnsi="Times New Roman" w:cs="Times New Roman"/>
          <w:szCs w:val="21"/>
        </w:rPr>
        <w:t>(</w:t>
      </w:r>
      <w:r w:rsidR="0021234B" w:rsidRPr="00157241">
        <w:rPr>
          <w:rFonts w:ascii="Times New Roman" w:eastAsiaTheme="majorEastAsia" w:hAnsi="Times New Roman" w:cs="Times New Roman"/>
          <w:szCs w:val="21"/>
        </w:rPr>
        <w:t>5</w:t>
      </w:r>
      <w:r w:rsidR="00796A81">
        <w:rPr>
          <w:rFonts w:ascii="Times New Roman" w:eastAsiaTheme="majorEastAsia" w:hAnsi="Times New Roman" w:cs="Times New Roman"/>
          <w:szCs w:val="21"/>
        </w:rPr>
        <w:t>)</w:t>
      </w:r>
      <w:r w:rsidR="0021234B" w:rsidRPr="00157241">
        <w:rPr>
          <w:rFonts w:ascii="Times New Roman" w:eastAsiaTheme="majorEastAsia" w:hAnsi="Times New Roman" w:cs="Times New Roman"/>
          <w:szCs w:val="21"/>
        </w:rPr>
        <w:t xml:space="preserve"> </w:t>
      </w:r>
      <w:r w:rsidR="00066FCF" w:rsidRPr="00157241">
        <w:rPr>
          <w:rFonts w:ascii="Times New Roman" w:eastAsiaTheme="majorEastAsia" w:hAnsi="Times New Roman" w:cs="Times New Roman"/>
          <w:szCs w:val="21"/>
        </w:rPr>
        <w:t>Die</w:t>
      </w:r>
      <w:r w:rsidR="0021234B" w:rsidRPr="00157241">
        <w:rPr>
          <w:rFonts w:ascii="Times New Roman" w:eastAsiaTheme="majorEastAsia" w:hAnsi="Times New Roman" w:cs="Times New Roman"/>
          <w:szCs w:val="21"/>
        </w:rPr>
        <w:t xml:space="preserve"> Namen von Forschern </w:t>
      </w:r>
      <w:r w:rsidR="003D7446" w:rsidRPr="00157241">
        <w:rPr>
          <w:rFonts w:ascii="Times New Roman" w:eastAsiaTheme="majorEastAsia" w:hAnsi="Times New Roman" w:cs="Times New Roman"/>
          <w:szCs w:val="21"/>
        </w:rPr>
        <w:t>u</w:t>
      </w:r>
      <w:r w:rsidR="00066FCF" w:rsidRPr="00157241">
        <w:rPr>
          <w:rFonts w:ascii="Times New Roman" w:eastAsiaTheme="majorEastAsia" w:hAnsi="Times New Roman" w:cs="Times New Roman"/>
          <w:szCs w:val="21"/>
        </w:rPr>
        <w:t xml:space="preserve">nd </w:t>
      </w:r>
      <w:r w:rsidR="0009424A" w:rsidRPr="00157241">
        <w:rPr>
          <w:rFonts w:ascii="Times New Roman" w:eastAsiaTheme="majorEastAsia" w:hAnsi="Times New Roman" w:cs="Times New Roman"/>
          <w:szCs w:val="21"/>
        </w:rPr>
        <w:t>ihre</w:t>
      </w:r>
      <w:r w:rsidR="00614382" w:rsidRPr="00157241">
        <w:rPr>
          <w:rFonts w:ascii="Times New Roman" w:eastAsiaTheme="majorEastAsia" w:hAnsi="Times New Roman" w:cs="Times New Roman"/>
          <w:szCs w:val="21"/>
        </w:rPr>
        <w:t>n</w:t>
      </w:r>
      <w:r w:rsidR="0009424A" w:rsidRPr="00157241">
        <w:rPr>
          <w:rFonts w:ascii="Times New Roman" w:eastAsiaTheme="majorEastAsia" w:hAnsi="Times New Roman" w:cs="Times New Roman"/>
          <w:szCs w:val="21"/>
        </w:rPr>
        <w:t xml:space="preserve"> Institutionen</w:t>
      </w:r>
      <w:r w:rsidR="00066FCF" w:rsidRPr="00157241">
        <w:rPr>
          <w:rFonts w:ascii="Times New Roman" w:eastAsiaTheme="majorEastAsia" w:hAnsi="Times New Roman" w:cs="Times New Roman"/>
          <w:szCs w:val="21"/>
        </w:rPr>
        <w:t xml:space="preserve"> </w:t>
      </w:r>
      <w:r w:rsidR="0021234B" w:rsidRPr="00157241">
        <w:rPr>
          <w:rFonts w:ascii="Times New Roman" w:eastAsiaTheme="majorEastAsia" w:hAnsi="Times New Roman" w:cs="Times New Roman"/>
          <w:szCs w:val="21"/>
        </w:rPr>
        <w:t>werden veröffentlicht.</w:t>
      </w:r>
    </w:p>
    <w:p w14:paraId="3A2F8F1F" w14:textId="1B79BB9B" w:rsidR="0021234B" w:rsidRPr="00157241" w:rsidRDefault="00E92562" w:rsidP="00863F4A">
      <w:pPr>
        <w:widowControl/>
        <w:rPr>
          <w:rFonts w:ascii="Times New Roman" w:eastAsiaTheme="majorEastAsia" w:hAnsi="Times New Roman" w:cs="Times New Roman"/>
          <w:b/>
          <w:szCs w:val="21"/>
        </w:rPr>
      </w:pPr>
      <w:r w:rsidRPr="00157241">
        <w:rPr>
          <w:rFonts w:ascii="Times New Roman" w:eastAsiaTheme="majorEastAsia" w:hAnsi="Times New Roman" w:cs="Times New Roman" w:hint="eastAsia"/>
          <w:b/>
          <w:szCs w:val="21"/>
        </w:rPr>
        <w:t xml:space="preserve">15. </w:t>
      </w:r>
      <w:r w:rsidR="0021234B" w:rsidRPr="00157241">
        <w:rPr>
          <w:rFonts w:ascii="Times New Roman" w:eastAsiaTheme="majorEastAsia" w:hAnsi="Times New Roman" w:cs="Times New Roman"/>
          <w:b/>
          <w:szCs w:val="21"/>
        </w:rPr>
        <w:t>Kontakt für Anfragen und Antragstellungen</w:t>
      </w:r>
    </w:p>
    <w:p w14:paraId="4D92607E" w14:textId="0824B9E1" w:rsidR="0021234B" w:rsidRPr="00157241" w:rsidRDefault="00571804" w:rsidP="00863F4A">
      <w:pPr>
        <w:widowControl/>
        <w:rPr>
          <w:rFonts w:ascii="Times New Roman" w:eastAsiaTheme="majorEastAsia" w:hAnsi="Times New Roman" w:cs="Times New Roman"/>
          <w:szCs w:val="21"/>
        </w:rPr>
      </w:pPr>
      <w:r>
        <w:rPr>
          <w:rFonts w:ascii="Times New Roman" w:eastAsiaTheme="majorEastAsia" w:hAnsi="Times New Roman" w:cs="Times New Roman"/>
          <w:szCs w:val="21"/>
        </w:rPr>
        <w:t xml:space="preserve">Yamaoka Memorial Stiftung </w:t>
      </w:r>
    </w:p>
    <w:p w14:paraId="038C9F83" w14:textId="7BA16C8E" w:rsidR="0021234B" w:rsidRPr="00157241" w:rsidRDefault="00571804" w:rsidP="00863F4A">
      <w:pPr>
        <w:widowControl/>
        <w:rPr>
          <w:rFonts w:ascii="Times New Roman" w:eastAsiaTheme="majorEastAsia" w:hAnsi="Times New Roman" w:cs="Times New Roman"/>
          <w:szCs w:val="21"/>
        </w:rPr>
      </w:pPr>
      <w:r>
        <w:rPr>
          <w:rFonts w:ascii="Times New Roman" w:eastAsiaTheme="majorEastAsia" w:hAnsi="Times New Roman" w:cs="Times New Roman"/>
          <w:szCs w:val="21"/>
        </w:rPr>
        <w:t>Tel +81-6-7636-0219  Fax +81-</w:t>
      </w:r>
      <w:r w:rsidR="0021234B" w:rsidRPr="00157241">
        <w:rPr>
          <w:rFonts w:ascii="Times New Roman" w:eastAsiaTheme="majorEastAsia" w:hAnsi="Times New Roman" w:cs="Times New Roman"/>
          <w:szCs w:val="21"/>
        </w:rPr>
        <w:t>6-7636-0212</w:t>
      </w:r>
    </w:p>
    <w:p w14:paraId="046DDF52" w14:textId="4BE6625C" w:rsidR="0021234B" w:rsidRPr="00157241" w:rsidRDefault="0021234B" w:rsidP="00863F4A">
      <w:pPr>
        <w:widowControl/>
        <w:rPr>
          <w:rFonts w:ascii="Times New Roman" w:eastAsiaTheme="majorEastAsia" w:hAnsi="Times New Roman" w:cs="Times New Roman"/>
          <w:szCs w:val="21"/>
        </w:rPr>
      </w:pPr>
      <w:r w:rsidRPr="00157241">
        <w:rPr>
          <w:rFonts w:ascii="Times New Roman" w:eastAsiaTheme="majorEastAsia" w:hAnsi="Times New Roman" w:cs="Times New Roman"/>
          <w:szCs w:val="21"/>
        </w:rPr>
        <w:t>E-m</w:t>
      </w:r>
      <w:r w:rsidR="00B82A06" w:rsidRPr="00157241">
        <w:rPr>
          <w:rFonts w:ascii="Times New Roman" w:eastAsiaTheme="majorEastAsia" w:hAnsi="Times New Roman" w:cs="Times New Roman"/>
          <w:szCs w:val="21"/>
        </w:rPr>
        <w:t>ail yamaoka-memorial@yanmar.com</w:t>
      </w:r>
    </w:p>
    <w:sectPr w:rsidR="0021234B" w:rsidRPr="00157241" w:rsidSect="00C0549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ADD35" w14:textId="77777777" w:rsidR="005659F2" w:rsidRDefault="005659F2" w:rsidP="00A76BAE">
      <w:r>
        <w:separator/>
      </w:r>
    </w:p>
  </w:endnote>
  <w:endnote w:type="continuationSeparator" w:id="0">
    <w:p w14:paraId="37A461A9" w14:textId="77777777" w:rsidR="005659F2" w:rsidRDefault="005659F2" w:rsidP="00A7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E98DE" w14:textId="77777777" w:rsidR="00251406" w:rsidRDefault="00251406">
    <w:pPr>
      <w:pStyle w:val="a6"/>
      <w:jc w:val="center"/>
    </w:pPr>
  </w:p>
  <w:p w14:paraId="68EB7AAD" w14:textId="2B2E634A" w:rsidR="00251406" w:rsidRDefault="005659F2">
    <w:pPr>
      <w:pStyle w:val="a6"/>
      <w:jc w:val="center"/>
    </w:pPr>
    <w:sdt>
      <w:sdtPr>
        <w:id w:val="-1746328036"/>
        <w:docPartObj>
          <w:docPartGallery w:val="Page Numbers (Bottom of Page)"/>
          <w:docPartUnique/>
        </w:docPartObj>
      </w:sdtPr>
      <w:sdtEndPr/>
      <w:sdtContent>
        <w:r w:rsidR="00251406">
          <w:fldChar w:fldCharType="begin"/>
        </w:r>
        <w:r w:rsidR="00251406">
          <w:instrText>PAGE   \* MERGEFORMAT</w:instrText>
        </w:r>
        <w:r w:rsidR="00251406">
          <w:fldChar w:fldCharType="separate"/>
        </w:r>
        <w:r w:rsidRPr="005659F2">
          <w:rPr>
            <w:noProof/>
            <w:lang w:val="ja-JP"/>
          </w:rPr>
          <w:t>1</w:t>
        </w:r>
        <w:r w:rsidR="00251406">
          <w:fldChar w:fldCharType="end"/>
        </w:r>
      </w:sdtContent>
    </w:sdt>
  </w:p>
  <w:p w14:paraId="2CCE2CC5" w14:textId="77777777" w:rsidR="00251406" w:rsidRDefault="002514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0A497" w14:textId="77777777" w:rsidR="005659F2" w:rsidRDefault="005659F2" w:rsidP="00A76BAE">
      <w:r>
        <w:separator/>
      </w:r>
    </w:p>
  </w:footnote>
  <w:footnote w:type="continuationSeparator" w:id="0">
    <w:p w14:paraId="1E91A4F3" w14:textId="77777777" w:rsidR="005659F2" w:rsidRDefault="005659F2" w:rsidP="00A76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BC1"/>
    <w:multiLevelType w:val="multilevel"/>
    <w:tmpl w:val="76C2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50074"/>
    <w:multiLevelType w:val="hybridMultilevel"/>
    <w:tmpl w:val="EF622016"/>
    <w:lvl w:ilvl="0" w:tplc="91E6B660">
      <w:start w:val="1"/>
      <w:numFmt w:val="decimalEnclosedCircle"/>
      <w:lvlText w:val="%1"/>
      <w:lvlJc w:val="left"/>
      <w:pPr>
        <w:ind w:left="570" w:hanging="360"/>
      </w:pPr>
      <w:rPr>
        <w:rFonts w:hint="default"/>
      </w:rPr>
    </w:lvl>
    <w:lvl w:ilvl="1" w:tplc="58A407E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2A72022"/>
    <w:multiLevelType w:val="hybridMultilevel"/>
    <w:tmpl w:val="317EF936"/>
    <w:lvl w:ilvl="0" w:tplc="C6F2EFD8">
      <w:start w:val="1"/>
      <w:numFmt w:val="decimalFullWidth"/>
      <w:lvlText w:val="%1．"/>
      <w:lvlJc w:val="left"/>
      <w:pPr>
        <w:ind w:left="450" w:hanging="450"/>
      </w:pPr>
      <w:rPr>
        <w:rFonts w:hint="default"/>
      </w:rPr>
    </w:lvl>
    <w:lvl w:ilvl="1" w:tplc="A01AAB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607835"/>
    <w:multiLevelType w:val="hybridMultilevel"/>
    <w:tmpl w:val="B82E6C96"/>
    <w:lvl w:ilvl="0" w:tplc="D9DEC9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A42EA4"/>
    <w:multiLevelType w:val="hybridMultilevel"/>
    <w:tmpl w:val="54C45F0E"/>
    <w:lvl w:ilvl="0" w:tplc="479EE2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64269D"/>
    <w:multiLevelType w:val="hybridMultilevel"/>
    <w:tmpl w:val="361E91EC"/>
    <w:lvl w:ilvl="0" w:tplc="7FD44F64">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15:restartNumberingAfterBreak="0">
    <w:nsid w:val="54D77984"/>
    <w:multiLevelType w:val="hybridMultilevel"/>
    <w:tmpl w:val="1D7684AA"/>
    <w:lvl w:ilvl="0" w:tplc="A01AAB9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66618A"/>
    <w:multiLevelType w:val="hybridMultilevel"/>
    <w:tmpl w:val="76FAC552"/>
    <w:lvl w:ilvl="0" w:tplc="5D747FB2">
      <w:start w:val="2"/>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64445186"/>
    <w:multiLevelType w:val="multilevel"/>
    <w:tmpl w:val="7432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3131B"/>
    <w:multiLevelType w:val="hybridMultilevel"/>
    <w:tmpl w:val="580E83C6"/>
    <w:lvl w:ilvl="0" w:tplc="A01AAB9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5"/>
  </w:num>
  <w:num w:numId="4">
    <w:abstractNumId w:val="2"/>
  </w:num>
  <w:num w:numId="5">
    <w:abstractNumId w:val="1"/>
  </w:num>
  <w:num w:numId="6">
    <w:abstractNumId w:val="9"/>
  </w:num>
  <w:num w:numId="7">
    <w:abstractNumId w:val="6"/>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531"/>
    <w:rsid w:val="00000499"/>
    <w:rsid w:val="00002434"/>
    <w:rsid w:val="00007E9B"/>
    <w:rsid w:val="00012C5A"/>
    <w:rsid w:val="000136E0"/>
    <w:rsid w:val="00015832"/>
    <w:rsid w:val="0002174C"/>
    <w:rsid w:val="00022667"/>
    <w:rsid w:val="0002371F"/>
    <w:rsid w:val="00024CA9"/>
    <w:rsid w:val="00026858"/>
    <w:rsid w:val="000301C7"/>
    <w:rsid w:val="00031979"/>
    <w:rsid w:val="00033814"/>
    <w:rsid w:val="000433B2"/>
    <w:rsid w:val="000437EB"/>
    <w:rsid w:val="00043BE0"/>
    <w:rsid w:val="00044ED6"/>
    <w:rsid w:val="00046178"/>
    <w:rsid w:val="000511EA"/>
    <w:rsid w:val="00051BB4"/>
    <w:rsid w:val="000552CE"/>
    <w:rsid w:val="0006379E"/>
    <w:rsid w:val="00065606"/>
    <w:rsid w:val="00066FCF"/>
    <w:rsid w:val="00074107"/>
    <w:rsid w:val="00075132"/>
    <w:rsid w:val="000754CB"/>
    <w:rsid w:val="000762DF"/>
    <w:rsid w:val="0007751F"/>
    <w:rsid w:val="00086174"/>
    <w:rsid w:val="0009207D"/>
    <w:rsid w:val="0009424A"/>
    <w:rsid w:val="000A2667"/>
    <w:rsid w:val="000A3CAE"/>
    <w:rsid w:val="000A62C8"/>
    <w:rsid w:val="000A7121"/>
    <w:rsid w:val="000D0A67"/>
    <w:rsid w:val="000D4E5F"/>
    <w:rsid w:val="000E0AD6"/>
    <w:rsid w:val="000E0B72"/>
    <w:rsid w:val="000E13C6"/>
    <w:rsid w:val="000E24C1"/>
    <w:rsid w:val="000E48FC"/>
    <w:rsid w:val="000F0FC4"/>
    <w:rsid w:val="000F586D"/>
    <w:rsid w:val="000F6FB5"/>
    <w:rsid w:val="00101111"/>
    <w:rsid w:val="00101116"/>
    <w:rsid w:val="0010760B"/>
    <w:rsid w:val="00111341"/>
    <w:rsid w:val="00111401"/>
    <w:rsid w:val="00111F84"/>
    <w:rsid w:val="00113B04"/>
    <w:rsid w:val="00113D74"/>
    <w:rsid w:val="00123766"/>
    <w:rsid w:val="00124822"/>
    <w:rsid w:val="00125CA2"/>
    <w:rsid w:val="00126E10"/>
    <w:rsid w:val="00127A00"/>
    <w:rsid w:val="00136257"/>
    <w:rsid w:val="00141235"/>
    <w:rsid w:val="001412F5"/>
    <w:rsid w:val="00141489"/>
    <w:rsid w:val="00147A81"/>
    <w:rsid w:val="0015041A"/>
    <w:rsid w:val="001537C1"/>
    <w:rsid w:val="00155037"/>
    <w:rsid w:val="00155F73"/>
    <w:rsid w:val="001560A6"/>
    <w:rsid w:val="00157241"/>
    <w:rsid w:val="00166DD1"/>
    <w:rsid w:val="00172F69"/>
    <w:rsid w:val="001801FF"/>
    <w:rsid w:val="0018110D"/>
    <w:rsid w:val="00181763"/>
    <w:rsid w:val="001833B4"/>
    <w:rsid w:val="0018695A"/>
    <w:rsid w:val="001877EC"/>
    <w:rsid w:val="00190341"/>
    <w:rsid w:val="00195650"/>
    <w:rsid w:val="00195C8E"/>
    <w:rsid w:val="001A1992"/>
    <w:rsid w:val="001A6C3E"/>
    <w:rsid w:val="001A7E3F"/>
    <w:rsid w:val="001B3A9C"/>
    <w:rsid w:val="001B5187"/>
    <w:rsid w:val="001B65AE"/>
    <w:rsid w:val="001C4D89"/>
    <w:rsid w:val="001C53AD"/>
    <w:rsid w:val="001D2131"/>
    <w:rsid w:val="001D28A2"/>
    <w:rsid w:val="001D489F"/>
    <w:rsid w:val="001D67E7"/>
    <w:rsid w:val="001E2461"/>
    <w:rsid w:val="001F25AF"/>
    <w:rsid w:val="001F4263"/>
    <w:rsid w:val="001F4C0E"/>
    <w:rsid w:val="001F7F48"/>
    <w:rsid w:val="00204DF4"/>
    <w:rsid w:val="002059E8"/>
    <w:rsid w:val="002067BD"/>
    <w:rsid w:val="0020687B"/>
    <w:rsid w:val="0021234B"/>
    <w:rsid w:val="00213A81"/>
    <w:rsid w:val="00215394"/>
    <w:rsid w:val="0021594A"/>
    <w:rsid w:val="00217178"/>
    <w:rsid w:val="00221009"/>
    <w:rsid w:val="002213BD"/>
    <w:rsid w:val="00222679"/>
    <w:rsid w:val="00225340"/>
    <w:rsid w:val="00230C20"/>
    <w:rsid w:val="00231159"/>
    <w:rsid w:val="00234B5F"/>
    <w:rsid w:val="00234B66"/>
    <w:rsid w:val="00235725"/>
    <w:rsid w:val="00247C1E"/>
    <w:rsid w:val="00251406"/>
    <w:rsid w:val="00251ED9"/>
    <w:rsid w:val="00251FF3"/>
    <w:rsid w:val="002548BB"/>
    <w:rsid w:val="00264FC2"/>
    <w:rsid w:val="0026520A"/>
    <w:rsid w:val="00267916"/>
    <w:rsid w:val="0027698C"/>
    <w:rsid w:val="002804A7"/>
    <w:rsid w:val="0028186B"/>
    <w:rsid w:val="00287225"/>
    <w:rsid w:val="00293C69"/>
    <w:rsid w:val="002A35F1"/>
    <w:rsid w:val="002A4BD6"/>
    <w:rsid w:val="002A5DA3"/>
    <w:rsid w:val="002A6C83"/>
    <w:rsid w:val="002B0AFB"/>
    <w:rsid w:val="002B307F"/>
    <w:rsid w:val="002B3FED"/>
    <w:rsid w:val="002B4357"/>
    <w:rsid w:val="002B4B1A"/>
    <w:rsid w:val="002B7946"/>
    <w:rsid w:val="002D0B83"/>
    <w:rsid w:val="002D24B6"/>
    <w:rsid w:val="002E1712"/>
    <w:rsid w:val="002E69C5"/>
    <w:rsid w:val="002F0412"/>
    <w:rsid w:val="002F464D"/>
    <w:rsid w:val="00306886"/>
    <w:rsid w:val="00311655"/>
    <w:rsid w:val="0031531F"/>
    <w:rsid w:val="00322870"/>
    <w:rsid w:val="00324280"/>
    <w:rsid w:val="0032644C"/>
    <w:rsid w:val="0032715A"/>
    <w:rsid w:val="00327C20"/>
    <w:rsid w:val="0033497D"/>
    <w:rsid w:val="00335DB4"/>
    <w:rsid w:val="00337137"/>
    <w:rsid w:val="0034071E"/>
    <w:rsid w:val="00341163"/>
    <w:rsid w:val="0034327D"/>
    <w:rsid w:val="0034337C"/>
    <w:rsid w:val="00350E95"/>
    <w:rsid w:val="0035158A"/>
    <w:rsid w:val="00357DC0"/>
    <w:rsid w:val="0036002E"/>
    <w:rsid w:val="00375C02"/>
    <w:rsid w:val="00384172"/>
    <w:rsid w:val="003860FB"/>
    <w:rsid w:val="00386BBF"/>
    <w:rsid w:val="00391749"/>
    <w:rsid w:val="003945A6"/>
    <w:rsid w:val="00396324"/>
    <w:rsid w:val="003A01E4"/>
    <w:rsid w:val="003A0F38"/>
    <w:rsid w:val="003A16EB"/>
    <w:rsid w:val="003A5BA0"/>
    <w:rsid w:val="003B2271"/>
    <w:rsid w:val="003B5041"/>
    <w:rsid w:val="003C3BA7"/>
    <w:rsid w:val="003C470E"/>
    <w:rsid w:val="003D1516"/>
    <w:rsid w:val="003D66A4"/>
    <w:rsid w:val="003D7446"/>
    <w:rsid w:val="003E0543"/>
    <w:rsid w:val="003E16EB"/>
    <w:rsid w:val="003E50DE"/>
    <w:rsid w:val="003E7997"/>
    <w:rsid w:val="00402DF0"/>
    <w:rsid w:val="00405A88"/>
    <w:rsid w:val="00406896"/>
    <w:rsid w:val="00407E56"/>
    <w:rsid w:val="004110B6"/>
    <w:rsid w:val="00414B7A"/>
    <w:rsid w:val="00417454"/>
    <w:rsid w:val="004176AB"/>
    <w:rsid w:val="0043012A"/>
    <w:rsid w:val="004314A1"/>
    <w:rsid w:val="004354E4"/>
    <w:rsid w:val="004360ED"/>
    <w:rsid w:val="004378D0"/>
    <w:rsid w:val="00442DD1"/>
    <w:rsid w:val="004477AF"/>
    <w:rsid w:val="0045306F"/>
    <w:rsid w:val="00465328"/>
    <w:rsid w:val="004705B4"/>
    <w:rsid w:val="0047390A"/>
    <w:rsid w:val="004739C5"/>
    <w:rsid w:val="004770E9"/>
    <w:rsid w:val="0049216E"/>
    <w:rsid w:val="0049448C"/>
    <w:rsid w:val="00494942"/>
    <w:rsid w:val="00497538"/>
    <w:rsid w:val="004A3C89"/>
    <w:rsid w:val="004A76BE"/>
    <w:rsid w:val="004A783D"/>
    <w:rsid w:val="004A7D7C"/>
    <w:rsid w:val="004B2D8E"/>
    <w:rsid w:val="004B3C19"/>
    <w:rsid w:val="004B3D09"/>
    <w:rsid w:val="004B6B61"/>
    <w:rsid w:val="004C4E9A"/>
    <w:rsid w:val="004D0ED4"/>
    <w:rsid w:val="004D1919"/>
    <w:rsid w:val="004D39B8"/>
    <w:rsid w:val="004D3C8A"/>
    <w:rsid w:val="004D410F"/>
    <w:rsid w:val="004D693A"/>
    <w:rsid w:val="004E2B5C"/>
    <w:rsid w:val="004E2EDD"/>
    <w:rsid w:val="004F1F7F"/>
    <w:rsid w:val="00500514"/>
    <w:rsid w:val="005048A9"/>
    <w:rsid w:val="005074ED"/>
    <w:rsid w:val="00516120"/>
    <w:rsid w:val="00516407"/>
    <w:rsid w:val="00517800"/>
    <w:rsid w:val="00521C51"/>
    <w:rsid w:val="0053404B"/>
    <w:rsid w:val="005357F6"/>
    <w:rsid w:val="005365C5"/>
    <w:rsid w:val="00543459"/>
    <w:rsid w:val="005440CA"/>
    <w:rsid w:val="00546DE7"/>
    <w:rsid w:val="005520D2"/>
    <w:rsid w:val="005612A4"/>
    <w:rsid w:val="00561306"/>
    <w:rsid w:val="005659F2"/>
    <w:rsid w:val="00571804"/>
    <w:rsid w:val="00573865"/>
    <w:rsid w:val="00581210"/>
    <w:rsid w:val="0058231A"/>
    <w:rsid w:val="00583638"/>
    <w:rsid w:val="0058599B"/>
    <w:rsid w:val="005A254A"/>
    <w:rsid w:val="005A3189"/>
    <w:rsid w:val="005A5485"/>
    <w:rsid w:val="005A5F02"/>
    <w:rsid w:val="005B0BED"/>
    <w:rsid w:val="005B109D"/>
    <w:rsid w:val="005B1E2B"/>
    <w:rsid w:val="005B7245"/>
    <w:rsid w:val="005C688E"/>
    <w:rsid w:val="005D5644"/>
    <w:rsid w:val="005D6259"/>
    <w:rsid w:val="005E16C1"/>
    <w:rsid w:val="005E1D99"/>
    <w:rsid w:val="005E36B5"/>
    <w:rsid w:val="005E3850"/>
    <w:rsid w:val="005E438A"/>
    <w:rsid w:val="005E4A80"/>
    <w:rsid w:val="005F6E7C"/>
    <w:rsid w:val="00601493"/>
    <w:rsid w:val="006074A0"/>
    <w:rsid w:val="00610D44"/>
    <w:rsid w:val="00614382"/>
    <w:rsid w:val="00616993"/>
    <w:rsid w:val="00617213"/>
    <w:rsid w:val="0062451B"/>
    <w:rsid w:val="006263AF"/>
    <w:rsid w:val="00636CC2"/>
    <w:rsid w:val="00637119"/>
    <w:rsid w:val="0063794E"/>
    <w:rsid w:val="00643018"/>
    <w:rsid w:val="0064758D"/>
    <w:rsid w:val="00647C86"/>
    <w:rsid w:val="00652193"/>
    <w:rsid w:val="00660EBC"/>
    <w:rsid w:val="00665E85"/>
    <w:rsid w:val="0067168A"/>
    <w:rsid w:val="00674F7B"/>
    <w:rsid w:val="006756E9"/>
    <w:rsid w:val="00686363"/>
    <w:rsid w:val="00686A31"/>
    <w:rsid w:val="006947C4"/>
    <w:rsid w:val="00694B2A"/>
    <w:rsid w:val="006A05FB"/>
    <w:rsid w:val="006A0D82"/>
    <w:rsid w:val="006A409C"/>
    <w:rsid w:val="006B0F50"/>
    <w:rsid w:val="006B3B88"/>
    <w:rsid w:val="006B3F63"/>
    <w:rsid w:val="006C1AA2"/>
    <w:rsid w:val="006E0A40"/>
    <w:rsid w:val="006E0A9D"/>
    <w:rsid w:val="006E2CF6"/>
    <w:rsid w:val="006E420B"/>
    <w:rsid w:val="006E4962"/>
    <w:rsid w:val="006E70B4"/>
    <w:rsid w:val="006F14D0"/>
    <w:rsid w:val="006F423F"/>
    <w:rsid w:val="006F5414"/>
    <w:rsid w:val="00700965"/>
    <w:rsid w:val="007015B6"/>
    <w:rsid w:val="00701FC7"/>
    <w:rsid w:val="007024D3"/>
    <w:rsid w:val="0070564D"/>
    <w:rsid w:val="0071358D"/>
    <w:rsid w:val="0071378F"/>
    <w:rsid w:val="00713C9B"/>
    <w:rsid w:val="00713E44"/>
    <w:rsid w:val="00714062"/>
    <w:rsid w:val="00717D2C"/>
    <w:rsid w:val="00722AD6"/>
    <w:rsid w:val="00724E7F"/>
    <w:rsid w:val="0072661F"/>
    <w:rsid w:val="00726E3E"/>
    <w:rsid w:val="0072761C"/>
    <w:rsid w:val="00733EB6"/>
    <w:rsid w:val="00735DEE"/>
    <w:rsid w:val="007367DD"/>
    <w:rsid w:val="007423A6"/>
    <w:rsid w:val="00752679"/>
    <w:rsid w:val="00753920"/>
    <w:rsid w:val="00755AAB"/>
    <w:rsid w:val="007563E6"/>
    <w:rsid w:val="0076242B"/>
    <w:rsid w:val="00772B14"/>
    <w:rsid w:val="00773775"/>
    <w:rsid w:val="00783A10"/>
    <w:rsid w:val="00796A81"/>
    <w:rsid w:val="00797BBA"/>
    <w:rsid w:val="007A500B"/>
    <w:rsid w:val="007A5095"/>
    <w:rsid w:val="007A5773"/>
    <w:rsid w:val="007A725B"/>
    <w:rsid w:val="007A72E4"/>
    <w:rsid w:val="007B294E"/>
    <w:rsid w:val="007B5082"/>
    <w:rsid w:val="007B6EE4"/>
    <w:rsid w:val="007C0F03"/>
    <w:rsid w:val="007C2A62"/>
    <w:rsid w:val="007C2BB9"/>
    <w:rsid w:val="007C3BE2"/>
    <w:rsid w:val="007C5715"/>
    <w:rsid w:val="007C5C77"/>
    <w:rsid w:val="007D0FC2"/>
    <w:rsid w:val="007D3C0A"/>
    <w:rsid w:val="007D454E"/>
    <w:rsid w:val="007D7C04"/>
    <w:rsid w:val="007F0637"/>
    <w:rsid w:val="007F1B2D"/>
    <w:rsid w:val="007F6BE0"/>
    <w:rsid w:val="007F78DB"/>
    <w:rsid w:val="008049B7"/>
    <w:rsid w:val="00814F64"/>
    <w:rsid w:val="00823C98"/>
    <w:rsid w:val="00823F88"/>
    <w:rsid w:val="00833A3B"/>
    <w:rsid w:val="00836FBE"/>
    <w:rsid w:val="00845DDD"/>
    <w:rsid w:val="00851F9E"/>
    <w:rsid w:val="00855D7D"/>
    <w:rsid w:val="008622E1"/>
    <w:rsid w:val="00863F4A"/>
    <w:rsid w:val="0088563C"/>
    <w:rsid w:val="00886459"/>
    <w:rsid w:val="00886552"/>
    <w:rsid w:val="00890EDF"/>
    <w:rsid w:val="00891D79"/>
    <w:rsid w:val="00893C73"/>
    <w:rsid w:val="008950B9"/>
    <w:rsid w:val="008A2CEE"/>
    <w:rsid w:val="008A5340"/>
    <w:rsid w:val="008A5E40"/>
    <w:rsid w:val="008A6559"/>
    <w:rsid w:val="008A6BCA"/>
    <w:rsid w:val="008B0EA9"/>
    <w:rsid w:val="008B3AD8"/>
    <w:rsid w:val="008B3CDB"/>
    <w:rsid w:val="008B425F"/>
    <w:rsid w:val="008C1A43"/>
    <w:rsid w:val="008C5F12"/>
    <w:rsid w:val="008C743E"/>
    <w:rsid w:val="008E13FB"/>
    <w:rsid w:val="008E4D9E"/>
    <w:rsid w:val="008F05EB"/>
    <w:rsid w:val="008F0F06"/>
    <w:rsid w:val="008F25F1"/>
    <w:rsid w:val="008F7F68"/>
    <w:rsid w:val="00912A3D"/>
    <w:rsid w:val="009144E2"/>
    <w:rsid w:val="00915161"/>
    <w:rsid w:val="009270C5"/>
    <w:rsid w:val="0093586D"/>
    <w:rsid w:val="00936B26"/>
    <w:rsid w:val="00946BA2"/>
    <w:rsid w:val="00947936"/>
    <w:rsid w:val="0095530B"/>
    <w:rsid w:val="0095567A"/>
    <w:rsid w:val="0095787E"/>
    <w:rsid w:val="00960B6C"/>
    <w:rsid w:val="00963074"/>
    <w:rsid w:val="00963157"/>
    <w:rsid w:val="0096760C"/>
    <w:rsid w:val="00970DDE"/>
    <w:rsid w:val="009749FC"/>
    <w:rsid w:val="009809D0"/>
    <w:rsid w:val="00981C98"/>
    <w:rsid w:val="009877CB"/>
    <w:rsid w:val="009903EB"/>
    <w:rsid w:val="009A2A23"/>
    <w:rsid w:val="009A62B1"/>
    <w:rsid w:val="009A6846"/>
    <w:rsid w:val="009C1160"/>
    <w:rsid w:val="009C119B"/>
    <w:rsid w:val="009C22AB"/>
    <w:rsid w:val="009C3273"/>
    <w:rsid w:val="009C65FA"/>
    <w:rsid w:val="009E44A4"/>
    <w:rsid w:val="009E608B"/>
    <w:rsid w:val="009F03A5"/>
    <w:rsid w:val="009F726B"/>
    <w:rsid w:val="009F72AD"/>
    <w:rsid w:val="00A00078"/>
    <w:rsid w:val="00A018B6"/>
    <w:rsid w:val="00A03118"/>
    <w:rsid w:val="00A0404B"/>
    <w:rsid w:val="00A0529E"/>
    <w:rsid w:val="00A057A7"/>
    <w:rsid w:val="00A106B7"/>
    <w:rsid w:val="00A113B3"/>
    <w:rsid w:val="00A12E76"/>
    <w:rsid w:val="00A137C5"/>
    <w:rsid w:val="00A141F7"/>
    <w:rsid w:val="00A149E3"/>
    <w:rsid w:val="00A215C9"/>
    <w:rsid w:val="00A22DC9"/>
    <w:rsid w:val="00A244F3"/>
    <w:rsid w:val="00A244FD"/>
    <w:rsid w:val="00A247DE"/>
    <w:rsid w:val="00A272FA"/>
    <w:rsid w:val="00A51F24"/>
    <w:rsid w:val="00A63666"/>
    <w:rsid w:val="00A661B6"/>
    <w:rsid w:val="00A676A9"/>
    <w:rsid w:val="00A7036F"/>
    <w:rsid w:val="00A75411"/>
    <w:rsid w:val="00A7547E"/>
    <w:rsid w:val="00A7599A"/>
    <w:rsid w:val="00A76BAE"/>
    <w:rsid w:val="00A84F4F"/>
    <w:rsid w:val="00A8585D"/>
    <w:rsid w:val="00A932CD"/>
    <w:rsid w:val="00A957FE"/>
    <w:rsid w:val="00AA18A2"/>
    <w:rsid w:val="00AB0E60"/>
    <w:rsid w:val="00AB2F0B"/>
    <w:rsid w:val="00AB3126"/>
    <w:rsid w:val="00AB3C05"/>
    <w:rsid w:val="00AB5B33"/>
    <w:rsid w:val="00AC022C"/>
    <w:rsid w:val="00AC20FB"/>
    <w:rsid w:val="00AC2FC2"/>
    <w:rsid w:val="00AC398F"/>
    <w:rsid w:val="00AC61AB"/>
    <w:rsid w:val="00AC6569"/>
    <w:rsid w:val="00AC70EA"/>
    <w:rsid w:val="00AD7438"/>
    <w:rsid w:val="00AE04F9"/>
    <w:rsid w:val="00AE239A"/>
    <w:rsid w:val="00AE320F"/>
    <w:rsid w:val="00AE6ABD"/>
    <w:rsid w:val="00AF430F"/>
    <w:rsid w:val="00AF5710"/>
    <w:rsid w:val="00B00077"/>
    <w:rsid w:val="00B120ED"/>
    <w:rsid w:val="00B12773"/>
    <w:rsid w:val="00B1278E"/>
    <w:rsid w:val="00B1561B"/>
    <w:rsid w:val="00B23142"/>
    <w:rsid w:val="00B30EAD"/>
    <w:rsid w:val="00B34DDF"/>
    <w:rsid w:val="00B410AA"/>
    <w:rsid w:val="00B4599D"/>
    <w:rsid w:val="00B523F7"/>
    <w:rsid w:val="00B54BF5"/>
    <w:rsid w:val="00B55AF7"/>
    <w:rsid w:val="00B6064F"/>
    <w:rsid w:val="00B62712"/>
    <w:rsid w:val="00B67427"/>
    <w:rsid w:val="00B71053"/>
    <w:rsid w:val="00B7772A"/>
    <w:rsid w:val="00B77936"/>
    <w:rsid w:val="00B82A06"/>
    <w:rsid w:val="00B82E08"/>
    <w:rsid w:val="00B86081"/>
    <w:rsid w:val="00B9013F"/>
    <w:rsid w:val="00B96AD1"/>
    <w:rsid w:val="00BA2B9C"/>
    <w:rsid w:val="00BB3E13"/>
    <w:rsid w:val="00BB5DD5"/>
    <w:rsid w:val="00BB66C3"/>
    <w:rsid w:val="00BB7441"/>
    <w:rsid w:val="00BC101A"/>
    <w:rsid w:val="00BC1A1B"/>
    <w:rsid w:val="00BC7D15"/>
    <w:rsid w:val="00BD0627"/>
    <w:rsid w:val="00BE0885"/>
    <w:rsid w:val="00BE1103"/>
    <w:rsid w:val="00BE15D6"/>
    <w:rsid w:val="00BE289C"/>
    <w:rsid w:val="00BE545D"/>
    <w:rsid w:val="00BF79CD"/>
    <w:rsid w:val="00C04B50"/>
    <w:rsid w:val="00C05498"/>
    <w:rsid w:val="00C13DE0"/>
    <w:rsid w:val="00C17870"/>
    <w:rsid w:val="00C371F7"/>
    <w:rsid w:val="00C43F47"/>
    <w:rsid w:val="00C43F67"/>
    <w:rsid w:val="00C45201"/>
    <w:rsid w:val="00C471AD"/>
    <w:rsid w:val="00C56B9B"/>
    <w:rsid w:val="00C61346"/>
    <w:rsid w:val="00C619F9"/>
    <w:rsid w:val="00C639B4"/>
    <w:rsid w:val="00C70394"/>
    <w:rsid w:val="00C70BBE"/>
    <w:rsid w:val="00C70DD0"/>
    <w:rsid w:val="00C7430E"/>
    <w:rsid w:val="00C849F8"/>
    <w:rsid w:val="00C87BD9"/>
    <w:rsid w:val="00C90428"/>
    <w:rsid w:val="00CA0634"/>
    <w:rsid w:val="00CA09BB"/>
    <w:rsid w:val="00CA0A4D"/>
    <w:rsid w:val="00CA1056"/>
    <w:rsid w:val="00CA178E"/>
    <w:rsid w:val="00CA4E3D"/>
    <w:rsid w:val="00CA63FC"/>
    <w:rsid w:val="00CA77A2"/>
    <w:rsid w:val="00CB76B3"/>
    <w:rsid w:val="00CB7B5D"/>
    <w:rsid w:val="00CC3C35"/>
    <w:rsid w:val="00CC71CC"/>
    <w:rsid w:val="00CD55CC"/>
    <w:rsid w:val="00CE557E"/>
    <w:rsid w:val="00CF1416"/>
    <w:rsid w:val="00CF1531"/>
    <w:rsid w:val="00CF5E61"/>
    <w:rsid w:val="00CF791D"/>
    <w:rsid w:val="00D031FC"/>
    <w:rsid w:val="00D0670D"/>
    <w:rsid w:val="00D072F1"/>
    <w:rsid w:val="00D114E4"/>
    <w:rsid w:val="00D13C23"/>
    <w:rsid w:val="00D13C6F"/>
    <w:rsid w:val="00D15420"/>
    <w:rsid w:val="00D1624A"/>
    <w:rsid w:val="00D16882"/>
    <w:rsid w:val="00D23277"/>
    <w:rsid w:val="00D26438"/>
    <w:rsid w:val="00D26A48"/>
    <w:rsid w:val="00D27D83"/>
    <w:rsid w:val="00D30988"/>
    <w:rsid w:val="00D31BC9"/>
    <w:rsid w:val="00D32F68"/>
    <w:rsid w:val="00D3580B"/>
    <w:rsid w:val="00D36E30"/>
    <w:rsid w:val="00D44F63"/>
    <w:rsid w:val="00D51267"/>
    <w:rsid w:val="00D5139B"/>
    <w:rsid w:val="00D73138"/>
    <w:rsid w:val="00D76544"/>
    <w:rsid w:val="00D767DD"/>
    <w:rsid w:val="00D76F4C"/>
    <w:rsid w:val="00D83ACE"/>
    <w:rsid w:val="00D83F9E"/>
    <w:rsid w:val="00D865A7"/>
    <w:rsid w:val="00D90521"/>
    <w:rsid w:val="00D9740D"/>
    <w:rsid w:val="00DA0B4C"/>
    <w:rsid w:val="00DA1911"/>
    <w:rsid w:val="00DA4B11"/>
    <w:rsid w:val="00DB04A0"/>
    <w:rsid w:val="00DB0B89"/>
    <w:rsid w:val="00DB1D4A"/>
    <w:rsid w:val="00DB6974"/>
    <w:rsid w:val="00DB6B61"/>
    <w:rsid w:val="00DB733F"/>
    <w:rsid w:val="00DC1396"/>
    <w:rsid w:val="00DC5A7F"/>
    <w:rsid w:val="00DC5B9D"/>
    <w:rsid w:val="00DC5CB9"/>
    <w:rsid w:val="00DC6747"/>
    <w:rsid w:val="00DC73AD"/>
    <w:rsid w:val="00DD5CA2"/>
    <w:rsid w:val="00DE044C"/>
    <w:rsid w:val="00DE4F97"/>
    <w:rsid w:val="00DE71F1"/>
    <w:rsid w:val="00DF258E"/>
    <w:rsid w:val="00DF5E29"/>
    <w:rsid w:val="00E021E9"/>
    <w:rsid w:val="00E03B29"/>
    <w:rsid w:val="00E04244"/>
    <w:rsid w:val="00E13C68"/>
    <w:rsid w:val="00E17B13"/>
    <w:rsid w:val="00E3040E"/>
    <w:rsid w:val="00E31398"/>
    <w:rsid w:val="00E333F6"/>
    <w:rsid w:val="00E33489"/>
    <w:rsid w:val="00E33AEA"/>
    <w:rsid w:val="00E33F2E"/>
    <w:rsid w:val="00E34D64"/>
    <w:rsid w:val="00E40B53"/>
    <w:rsid w:val="00E41411"/>
    <w:rsid w:val="00E51674"/>
    <w:rsid w:val="00E5786A"/>
    <w:rsid w:val="00E669CC"/>
    <w:rsid w:val="00E7016F"/>
    <w:rsid w:val="00E70467"/>
    <w:rsid w:val="00E71071"/>
    <w:rsid w:val="00E75A42"/>
    <w:rsid w:val="00E907E2"/>
    <w:rsid w:val="00E92562"/>
    <w:rsid w:val="00EA021E"/>
    <w:rsid w:val="00EA22E7"/>
    <w:rsid w:val="00EA6074"/>
    <w:rsid w:val="00EB1F89"/>
    <w:rsid w:val="00EB336F"/>
    <w:rsid w:val="00EB3F67"/>
    <w:rsid w:val="00EC141D"/>
    <w:rsid w:val="00ED168C"/>
    <w:rsid w:val="00ED5F01"/>
    <w:rsid w:val="00EE0E51"/>
    <w:rsid w:val="00EE47E2"/>
    <w:rsid w:val="00EF18CC"/>
    <w:rsid w:val="00EF2DCC"/>
    <w:rsid w:val="00EF33C1"/>
    <w:rsid w:val="00EF7B47"/>
    <w:rsid w:val="00F03903"/>
    <w:rsid w:val="00F06D8F"/>
    <w:rsid w:val="00F073D0"/>
    <w:rsid w:val="00F079CF"/>
    <w:rsid w:val="00F215C8"/>
    <w:rsid w:val="00F2687A"/>
    <w:rsid w:val="00F34C9F"/>
    <w:rsid w:val="00F36CC4"/>
    <w:rsid w:val="00F37648"/>
    <w:rsid w:val="00F40172"/>
    <w:rsid w:val="00F4308C"/>
    <w:rsid w:val="00F46376"/>
    <w:rsid w:val="00F465DA"/>
    <w:rsid w:val="00F54D01"/>
    <w:rsid w:val="00F614B8"/>
    <w:rsid w:val="00F80842"/>
    <w:rsid w:val="00F854CF"/>
    <w:rsid w:val="00F910C9"/>
    <w:rsid w:val="00F95BA3"/>
    <w:rsid w:val="00FA14F2"/>
    <w:rsid w:val="00FA35AC"/>
    <w:rsid w:val="00FB7B33"/>
    <w:rsid w:val="00FC0408"/>
    <w:rsid w:val="00FC0F0D"/>
    <w:rsid w:val="00FC3FE2"/>
    <w:rsid w:val="00FD032A"/>
    <w:rsid w:val="00FD06CF"/>
    <w:rsid w:val="00FD793C"/>
    <w:rsid w:val="00FE62AE"/>
    <w:rsid w:val="00FE7AE0"/>
    <w:rsid w:val="00FF1D99"/>
    <w:rsid w:val="00FF6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EE99D38"/>
  <w15:docId w15:val="{140FDDF7-45CD-4726-8EE5-65F663B5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3D151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semiHidden/>
    <w:rsid w:val="003D1516"/>
    <w:rPr>
      <w:rFonts w:asciiTheme="majorHAnsi" w:eastAsiaTheme="majorEastAsia" w:hAnsiTheme="majorHAnsi" w:cstheme="majorBidi"/>
    </w:rPr>
  </w:style>
  <w:style w:type="paragraph" w:styleId="a4">
    <w:name w:val="header"/>
    <w:basedOn w:val="a"/>
    <w:link w:val="a5"/>
    <w:uiPriority w:val="99"/>
    <w:unhideWhenUsed/>
    <w:rsid w:val="00A76BAE"/>
    <w:pPr>
      <w:tabs>
        <w:tab w:val="center" w:pos="4252"/>
        <w:tab w:val="right" w:pos="8504"/>
      </w:tabs>
      <w:snapToGrid w:val="0"/>
    </w:pPr>
  </w:style>
  <w:style w:type="character" w:customStyle="1" w:styleId="a5">
    <w:name w:val="ヘッダー (文字)"/>
    <w:basedOn w:val="a0"/>
    <w:link w:val="a4"/>
    <w:uiPriority w:val="99"/>
    <w:rsid w:val="00A76BAE"/>
  </w:style>
  <w:style w:type="paragraph" w:styleId="a6">
    <w:name w:val="footer"/>
    <w:basedOn w:val="a"/>
    <w:link w:val="a7"/>
    <w:uiPriority w:val="99"/>
    <w:unhideWhenUsed/>
    <w:rsid w:val="00A76BAE"/>
    <w:pPr>
      <w:tabs>
        <w:tab w:val="center" w:pos="4252"/>
        <w:tab w:val="right" w:pos="8504"/>
      </w:tabs>
      <w:snapToGrid w:val="0"/>
    </w:pPr>
  </w:style>
  <w:style w:type="character" w:customStyle="1" w:styleId="a7">
    <w:name w:val="フッター (文字)"/>
    <w:basedOn w:val="a0"/>
    <w:link w:val="a6"/>
    <w:uiPriority w:val="99"/>
    <w:rsid w:val="00A76BAE"/>
  </w:style>
  <w:style w:type="character" w:styleId="a8">
    <w:name w:val="Hyperlink"/>
    <w:basedOn w:val="a0"/>
    <w:uiPriority w:val="99"/>
    <w:unhideWhenUsed/>
    <w:rsid w:val="006E0A9D"/>
    <w:rPr>
      <w:color w:val="0000FF" w:themeColor="hyperlink"/>
      <w:u w:val="single"/>
    </w:rPr>
  </w:style>
  <w:style w:type="paragraph" w:styleId="a9">
    <w:name w:val="Balloon Text"/>
    <w:basedOn w:val="a"/>
    <w:link w:val="aa"/>
    <w:uiPriority w:val="99"/>
    <w:semiHidden/>
    <w:unhideWhenUsed/>
    <w:rsid w:val="00713E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3E44"/>
    <w:rPr>
      <w:rFonts w:asciiTheme="majorHAnsi" w:eastAsiaTheme="majorEastAsia" w:hAnsiTheme="majorHAnsi" w:cstheme="majorBidi"/>
      <w:sz w:val="18"/>
      <w:szCs w:val="18"/>
    </w:rPr>
  </w:style>
  <w:style w:type="paragraph" w:styleId="ab">
    <w:name w:val="Revision"/>
    <w:hidden/>
    <w:uiPriority w:val="99"/>
    <w:semiHidden/>
    <w:rsid w:val="0009207D"/>
  </w:style>
  <w:style w:type="paragraph" w:styleId="Web">
    <w:name w:val="Normal (Web)"/>
    <w:basedOn w:val="a"/>
    <w:uiPriority w:val="99"/>
    <w:semiHidden/>
    <w:unhideWhenUsed/>
    <w:rsid w:val="00DB0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4E2B5C"/>
    <w:pPr>
      <w:ind w:leftChars="400" w:left="840"/>
    </w:pPr>
  </w:style>
  <w:style w:type="character" w:customStyle="1" w:styleId="1">
    <w:name w:val="未解決のメンション1"/>
    <w:basedOn w:val="a0"/>
    <w:uiPriority w:val="99"/>
    <w:semiHidden/>
    <w:unhideWhenUsed/>
    <w:rsid w:val="009A2A23"/>
    <w:rPr>
      <w:color w:val="808080"/>
      <w:shd w:val="clear" w:color="auto" w:fill="E6E6E6"/>
    </w:rPr>
  </w:style>
  <w:style w:type="paragraph" w:styleId="HTML">
    <w:name w:val="HTML Preformatted"/>
    <w:basedOn w:val="a"/>
    <w:link w:val="HTML0"/>
    <w:uiPriority w:val="99"/>
    <w:unhideWhenUsed/>
    <w:rsid w:val="00DF25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DF258E"/>
    <w:rPr>
      <w:rFonts w:ascii="ＭＳ ゴシック" w:eastAsia="ＭＳ ゴシック" w:hAnsi="ＭＳ ゴシック" w:cs="ＭＳ ゴシック"/>
      <w:kern w:val="0"/>
      <w:sz w:val="24"/>
      <w:szCs w:val="24"/>
    </w:rPr>
  </w:style>
  <w:style w:type="character" w:customStyle="1" w:styleId="st">
    <w:name w:val="st"/>
    <w:basedOn w:val="a0"/>
    <w:rsid w:val="004A7D7C"/>
  </w:style>
  <w:style w:type="character" w:styleId="ad">
    <w:name w:val="Unresolved Mention"/>
    <w:basedOn w:val="a0"/>
    <w:uiPriority w:val="99"/>
    <w:semiHidden/>
    <w:unhideWhenUsed/>
    <w:rsid w:val="007624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18370">
      <w:bodyDiv w:val="1"/>
      <w:marLeft w:val="0"/>
      <w:marRight w:val="0"/>
      <w:marTop w:val="0"/>
      <w:marBottom w:val="0"/>
      <w:divBdr>
        <w:top w:val="none" w:sz="0" w:space="0" w:color="auto"/>
        <w:left w:val="none" w:sz="0" w:space="0" w:color="auto"/>
        <w:bottom w:val="none" w:sz="0" w:space="0" w:color="auto"/>
        <w:right w:val="none" w:sz="0" w:space="0" w:color="auto"/>
      </w:divBdr>
    </w:div>
    <w:div w:id="261256563">
      <w:bodyDiv w:val="1"/>
      <w:marLeft w:val="0"/>
      <w:marRight w:val="0"/>
      <w:marTop w:val="0"/>
      <w:marBottom w:val="0"/>
      <w:divBdr>
        <w:top w:val="none" w:sz="0" w:space="0" w:color="auto"/>
        <w:left w:val="none" w:sz="0" w:space="0" w:color="auto"/>
        <w:bottom w:val="none" w:sz="0" w:space="0" w:color="auto"/>
        <w:right w:val="none" w:sz="0" w:space="0" w:color="auto"/>
      </w:divBdr>
      <w:divsChild>
        <w:div w:id="498891304">
          <w:marLeft w:val="0"/>
          <w:marRight w:val="0"/>
          <w:marTop w:val="0"/>
          <w:marBottom w:val="0"/>
          <w:divBdr>
            <w:top w:val="none" w:sz="0" w:space="0" w:color="auto"/>
            <w:left w:val="none" w:sz="0" w:space="0" w:color="auto"/>
            <w:bottom w:val="none" w:sz="0" w:space="0" w:color="auto"/>
            <w:right w:val="none" w:sz="0" w:space="0" w:color="auto"/>
          </w:divBdr>
          <w:divsChild>
            <w:div w:id="462651078">
              <w:marLeft w:val="0"/>
              <w:marRight w:val="0"/>
              <w:marTop w:val="0"/>
              <w:marBottom w:val="0"/>
              <w:divBdr>
                <w:top w:val="none" w:sz="0" w:space="0" w:color="auto"/>
                <w:left w:val="none" w:sz="0" w:space="0" w:color="auto"/>
                <w:bottom w:val="none" w:sz="0" w:space="0" w:color="auto"/>
                <w:right w:val="none" w:sz="0" w:space="0" w:color="auto"/>
              </w:divBdr>
              <w:divsChild>
                <w:div w:id="16381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3836">
      <w:bodyDiv w:val="1"/>
      <w:marLeft w:val="0"/>
      <w:marRight w:val="0"/>
      <w:marTop w:val="0"/>
      <w:marBottom w:val="0"/>
      <w:divBdr>
        <w:top w:val="none" w:sz="0" w:space="0" w:color="auto"/>
        <w:left w:val="none" w:sz="0" w:space="0" w:color="auto"/>
        <w:bottom w:val="none" w:sz="0" w:space="0" w:color="auto"/>
        <w:right w:val="none" w:sz="0" w:space="0" w:color="auto"/>
      </w:divBdr>
      <w:divsChild>
        <w:div w:id="1483624410">
          <w:marLeft w:val="0"/>
          <w:marRight w:val="0"/>
          <w:marTop w:val="0"/>
          <w:marBottom w:val="0"/>
          <w:divBdr>
            <w:top w:val="none" w:sz="0" w:space="0" w:color="auto"/>
            <w:left w:val="none" w:sz="0" w:space="0" w:color="auto"/>
            <w:bottom w:val="none" w:sz="0" w:space="0" w:color="auto"/>
            <w:right w:val="none" w:sz="0" w:space="0" w:color="auto"/>
          </w:divBdr>
          <w:divsChild>
            <w:div w:id="2008630976">
              <w:marLeft w:val="0"/>
              <w:marRight w:val="0"/>
              <w:marTop w:val="0"/>
              <w:marBottom w:val="0"/>
              <w:divBdr>
                <w:top w:val="none" w:sz="0" w:space="0" w:color="auto"/>
                <w:left w:val="none" w:sz="0" w:space="0" w:color="auto"/>
                <w:bottom w:val="none" w:sz="0" w:space="0" w:color="auto"/>
                <w:right w:val="none" w:sz="0" w:space="0" w:color="auto"/>
              </w:divBdr>
              <w:divsChild>
                <w:div w:id="14044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47917">
      <w:bodyDiv w:val="1"/>
      <w:marLeft w:val="0"/>
      <w:marRight w:val="0"/>
      <w:marTop w:val="0"/>
      <w:marBottom w:val="0"/>
      <w:divBdr>
        <w:top w:val="none" w:sz="0" w:space="0" w:color="auto"/>
        <w:left w:val="none" w:sz="0" w:space="0" w:color="auto"/>
        <w:bottom w:val="none" w:sz="0" w:space="0" w:color="auto"/>
        <w:right w:val="none" w:sz="0" w:space="0" w:color="auto"/>
      </w:divBdr>
    </w:div>
    <w:div w:id="422773173">
      <w:bodyDiv w:val="1"/>
      <w:marLeft w:val="0"/>
      <w:marRight w:val="0"/>
      <w:marTop w:val="0"/>
      <w:marBottom w:val="0"/>
      <w:divBdr>
        <w:top w:val="none" w:sz="0" w:space="0" w:color="auto"/>
        <w:left w:val="none" w:sz="0" w:space="0" w:color="auto"/>
        <w:bottom w:val="none" w:sz="0" w:space="0" w:color="auto"/>
        <w:right w:val="none" w:sz="0" w:space="0" w:color="auto"/>
      </w:divBdr>
    </w:div>
    <w:div w:id="522476196">
      <w:bodyDiv w:val="1"/>
      <w:marLeft w:val="0"/>
      <w:marRight w:val="0"/>
      <w:marTop w:val="0"/>
      <w:marBottom w:val="0"/>
      <w:divBdr>
        <w:top w:val="none" w:sz="0" w:space="0" w:color="auto"/>
        <w:left w:val="none" w:sz="0" w:space="0" w:color="auto"/>
        <w:bottom w:val="none" w:sz="0" w:space="0" w:color="auto"/>
        <w:right w:val="none" w:sz="0" w:space="0" w:color="auto"/>
      </w:divBdr>
    </w:div>
    <w:div w:id="529101288">
      <w:bodyDiv w:val="1"/>
      <w:marLeft w:val="0"/>
      <w:marRight w:val="0"/>
      <w:marTop w:val="0"/>
      <w:marBottom w:val="0"/>
      <w:divBdr>
        <w:top w:val="none" w:sz="0" w:space="0" w:color="auto"/>
        <w:left w:val="none" w:sz="0" w:space="0" w:color="auto"/>
        <w:bottom w:val="none" w:sz="0" w:space="0" w:color="auto"/>
        <w:right w:val="none" w:sz="0" w:space="0" w:color="auto"/>
      </w:divBdr>
      <w:divsChild>
        <w:div w:id="424771140">
          <w:marLeft w:val="0"/>
          <w:marRight w:val="0"/>
          <w:marTop w:val="0"/>
          <w:marBottom w:val="0"/>
          <w:divBdr>
            <w:top w:val="none" w:sz="0" w:space="0" w:color="auto"/>
            <w:left w:val="none" w:sz="0" w:space="0" w:color="auto"/>
            <w:bottom w:val="none" w:sz="0" w:space="0" w:color="auto"/>
            <w:right w:val="none" w:sz="0" w:space="0" w:color="auto"/>
          </w:divBdr>
          <w:divsChild>
            <w:div w:id="2102994153">
              <w:marLeft w:val="0"/>
              <w:marRight w:val="0"/>
              <w:marTop w:val="0"/>
              <w:marBottom w:val="0"/>
              <w:divBdr>
                <w:top w:val="none" w:sz="0" w:space="0" w:color="auto"/>
                <w:left w:val="none" w:sz="0" w:space="0" w:color="auto"/>
                <w:bottom w:val="none" w:sz="0" w:space="0" w:color="auto"/>
                <w:right w:val="none" w:sz="0" w:space="0" w:color="auto"/>
              </w:divBdr>
              <w:divsChild>
                <w:div w:id="17441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04292">
      <w:bodyDiv w:val="1"/>
      <w:marLeft w:val="0"/>
      <w:marRight w:val="0"/>
      <w:marTop w:val="0"/>
      <w:marBottom w:val="0"/>
      <w:divBdr>
        <w:top w:val="none" w:sz="0" w:space="0" w:color="auto"/>
        <w:left w:val="none" w:sz="0" w:space="0" w:color="auto"/>
        <w:bottom w:val="none" w:sz="0" w:space="0" w:color="auto"/>
        <w:right w:val="none" w:sz="0" w:space="0" w:color="auto"/>
      </w:divBdr>
      <w:divsChild>
        <w:div w:id="702824543">
          <w:marLeft w:val="0"/>
          <w:marRight w:val="0"/>
          <w:marTop w:val="0"/>
          <w:marBottom w:val="0"/>
          <w:divBdr>
            <w:top w:val="none" w:sz="0" w:space="0" w:color="auto"/>
            <w:left w:val="none" w:sz="0" w:space="0" w:color="auto"/>
            <w:bottom w:val="none" w:sz="0" w:space="0" w:color="auto"/>
            <w:right w:val="none" w:sz="0" w:space="0" w:color="auto"/>
          </w:divBdr>
          <w:divsChild>
            <w:div w:id="1848404460">
              <w:marLeft w:val="0"/>
              <w:marRight w:val="0"/>
              <w:marTop w:val="0"/>
              <w:marBottom w:val="0"/>
              <w:divBdr>
                <w:top w:val="none" w:sz="0" w:space="0" w:color="auto"/>
                <w:left w:val="none" w:sz="0" w:space="0" w:color="auto"/>
                <w:bottom w:val="none" w:sz="0" w:space="0" w:color="auto"/>
                <w:right w:val="none" w:sz="0" w:space="0" w:color="auto"/>
              </w:divBdr>
              <w:divsChild>
                <w:div w:id="14885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49343">
      <w:bodyDiv w:val="1"/>
      <w:marLeft w:val="0"/>
      <w:marRight w:val="0"/>
      <w:marTop w:val="0"/>
      <w:marBottom w:val="0"/>
      <w:divBdr>
        <w:top w:val="none" w:sz="0" w:space="0" w:color="auto"/>
        <w:left w:val="none" w:sz="0" w:space="0" w:color="auto"/>
        <w:bottom w:val="none" w:sz="0" w:space="0" w:color="auto"/>
        <w:right w:val="none" w:sz="0" w:space="0" w:color="auto"/>
      </w:divBdr>
    </w:div>
    <w:div w:id="666785558">
      <w:bodyDiv w:val="1"/>
      <w:marLeft w:val="0"/>
      <w:marRight w:val="0"/>
      <w:marTop w:val="0"/>
      <w:marBottom w:val="0"/>
      <w:divBdr>
        <w:top w:val="none" w:sz="0" w:space="0" w:color="auto"/>
        <w:left w:val="none" w:sz="0" w:space="0" w:color="auto"/>
        <w:bottom w:val="none" w:sz="0" w:space="0" w:color="auto"/>
        <w:right w:val="none" w:sz="0" w:space="0" w:color="auto"/>
      </w:divBdr>
    </w:div>
    <w:div w:id="710958955">
      <w:bodyDiv w:val="1"/>
      <w:marLeft w:val="0"/>
      <w:marRight w:val="0"/>
      <w:marTop w:val="0"/>
      <w:marBottom w:val="0"/>
      <w:divBdr>
        <w:top w:val="none" w:sz="0" w:space="0" w:color="auto"/>
        <w:left w:val="none" w:sz="0" w:space="0" w:color="auto"/>
        <w:bottom w:val="none" w:sz="0" w:space="0" w:color="auto"/>
        <w:right w:val="none" w:sz="0" w:space="0" w:color="auto"/>
      </w:divBdr>
    </w:div>
    <w:div w:id="757210775">
      <w:bodyDiv w:val="1"/>
      <w:marLeft w:val="0"/>
      <w:marRight w:val="0"/>
      <w:marTop w:val="0"/>
      <w:marBottom w:val="0"/>
      <w:divBdr>
        <w:top w:val="none" w:sz="0" w:space="0" w:color="auto"/>
        <w:left w:val="none" w:sz="0" w:space="0" w:color="auto"/>
        <w:bottom w:val="none" w:sz="0" w:space="0" w:color="auto"/>
        <w:right w:val="none" w:sz="0" w:space="0" w:color="auto"/>
      </w:divBdr>
    </w:div>
    <w:div w:id="765929768">
      <w:bodyDiv w:val="1"/>
      <w:marLeft w:val="0"/>
      <w:marRight w:val="0"/>
      <w:marTop w:val="0"/>
      <w:marBottom w:val="0"/>
      <w:divBdr>
        <w:top w:val="none" w:sz="0" w:space="0" w:color="auto"/>
        <w:left w:val="none" w:sz="0" w:space="0" w:color="auto"/>
        <w:bottom w:val="none" w:sz="0" w:space="0" w:color="auto"/>
        <w:right w:val="none" w:sz="0" w:space="0" w:color="auto"/>
      </w:divBdr>
    </w:div>
    <w:div w:id="798500132">
      <w:bodyDiv w:val="1"/>
      <w:marLeft w:val="0"/>
      <w:marRight w:val="0"/>
      <w:marTop w:val="0"/>
      <w:marBottom w:val="0"/>
      <w:divBdr>
        <w:top w:val="none" w:sz="0" w:space="0" w:color="auto"/>
        <w:left w:val="none" w:sz="0" w:space="0" w:color="auto"/>
        <w:bottom w:val="none" w:sz="0" w:space="0" w:color="auto"/>
        <w:right w:val="none" w:sz="0" w:space="0" w:color="auto"/>
      </w:divBdr>
    </w:div>
    <w:div w:id="804397920">
      <w:bodyDiv w:val="1"/>
      <w:marLeft w:val="0"/>
      <w:marRight w:val="0"/>
      <w:marTop w:val="0"/>
      <w:marBottom w:val="0"/>
      <w:divBdr>
        <w:top w:val="none" w:sz="0" w:space="0" w:color="auto"/>
        <w:left w:val="none" w:sz="0" w:space="0" w:color="auto"/>
        <w:bottom w:val="none" w:sz="0" w:space="0" w:color="auto"/>
        <w:right w:val="none" w:sz="0" w:space="0" w:color="auto"/>
      </w:divBdr>
    </w:div>
    <w:div w:id="819929812">
      <w:bodyDiv w:val="1"/>
      <w:marLeft w:val="0"/>
      <w:marRight w:val="0"/>
      <w:marTop w:val="0"/>
      <w:marBottom w:val="0"/>
      <w:divBdr>
        <w:top w:val="none" w:sz="0" w:space="0" w:color="auto"/>
        <w:left w:val="none" w:sz="0" w:space="0" w:color="auto"/>
        <w:bottom w:val="none" w:sz="0" w:space="0" w:color="auto"/>
        <w:right w:val="none" w:sz="0" w:space="0" w:color="auto"/>
      </w:divBdr>
      <w:divsChild>
        <w:div w:id="840508490">
          <w:marLeft w:val="0"/>
          <w:marRight w:val="0"/>
          <w:marTop w:val="0"/>
          <w:marBottom w:val="0"/>
          <w:divBdr>
            <w:top w:val="none" w:sz="0" w:space="0" w:color="auto"/>
            <w:left w:val="none" w:sz="0" w:space="0" w:color="auto"/>
            <w:bottom w:val="none" w:sz="0" w:space="0" w:color="auto"/>
            <w:right w:val="none" w:sz="0" w:space="0" w:color="auto"/>
          </w:divBdr>
          <w:divsChild>
            <w:div w:id="648444124">
              <w:marLeft w:val="0"/>
              <w:marRight w:val="0"/>
              <w:marTop w:val="0"/>
              <w:marBottom w:val="0"/>
              <w:divBdr>
                <w:top w:val="none" w:sz="0" w:space="0" w:color="auto"/>
                <w:left w:val="none" w:sz="0" w:space="0" w:color="auto"/>
                <w:bottom w:val="none" w:sz="0" w:space="0" w:color="auto"/>
                <w:right w:val="none" w:sz="0" w:space="0" w:color="auto"/>
              </w:divBdr>
              <w:divsChild>
                <w:div w:id="14366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58472">
      <w:bodyDiv w:val="1"/>
      <w:marLeft w:val="0"/>
      <w:marRight w:val="0"/>
      <w:marTop w:val="0"/>
      <w:marBottom w:val="0"/>
      <w:divBdr>
        <w:top w:val="none" w:sz="0" w:space="0" w:color="auto"/>
        <w:left w:val="none" w:sz="0" w:space="0" w:color="auto"/>
        <w:bottom w:val="none" w:sz="0" w:space="0" w:color="auto"/>
        <w:right w:val="none" w:sz="0" w:space="0" w:color="auto"/>
      </w:divBdr>
    </w:div>
    <w:div w:id="839927715">
      <w:bodyDiv w:val="1"/>
      <w:marLeft w:val="0"/>
      <w:marRight w:val="0"/>
      <w:marTop w:val="0"/>
      <w:marBottom w:val="0"/>
      <w:divBdr>
        <w:top w:val="none" w:sz="0" w:space="0" w:color="auto"/>
        <w:left w:val="none" w:sz="0" w:space="0" w:color="auto"/>
        <w:bottom w:val="none" w:sz="0" w:space="0" w:color="auto"/>
        <w:right w:val="none" w:sz="0" w:space="0" w:color="auto"/>
      </w:divBdr>
    </w:div>
    <w:div w:id="896819561">
      <w:bodyDiv w:val="1"/>
      <w:marLeft w:val="0"/>
      <w:marRight w:val="0"/>
      <w:marTop w:val="0"/>
      <w:marBottom w:val="0"/>
      <w:divBdr>
        <w:top w:val="none" w:sz="0" w:space="0" w:color="auto"/>
        <w:left w:val="none" w:sz="0" w:space="0" w:color="auto"/>
        <w:bottom w:val="none" w:sz="0" w:space="0" w:color="auto"/>
        <w:right w:val="none" w:sz="0" w:space="0" w:color="auto"/>
      </w:divBdr>
    </w:div>
    <w:div w:id="979530615">
      <w:bodyDiv w:val="1"/>
      <w:marLeft w:val="0"/>
      <w:marRight w:val="0"/>
      <w:marTop w:val="0"/>
      <w:marBottom w:val="0"/>
      <w:divBdr>
        <w:top w:val="none" w:sz="0" w:space="0" w:color="auto"/>
        <w:left w:val="none" w:sz="0" w:space="0" w:color="auto"/>
        <w:bottom w:val="none" w:sz="0" w:space="0" w:color="auto"/>
        <w:right w:val="none" w:sz="0" w:space="0" w:color="auto"/>
      </w:divBdr>
    </w:div>
    <w:div w:id="1126317308">
      <w:bodyDiv w:val="1"/>
      <w:marLeft w:val="0"/>
      <w:marRight w:val="0"/>
      <w:marTop w:val="0"/>
      <w:marBottom w:val="0"/>
      <w:divBdr>
        <w:top w:val="none" w:sz="0" w:space="0" w:color="auto"/>
        <w:left w:val="none" w:sz="0" w:space="0" w:color="auto"/>
        <w:bottom w:val="none" w:sz="0" w:space="0" w:color="auto"/>
        <w:right w:val="none" w:sz="0" w:space="0" w:color="auto"/>
      </w:divBdr>
      <w:divsChild>
        <w:div w:id="1415930705">
          <w:marLeft w:val="0"/>
          <w:marRight w:val="0"/>
          <w:marTop w:val="0"/>
          <w:marBottom w:val="0"/>
          <w:divBdr>
            <w:top w:val="none" w:sz="0" w:space="0" w:color="auto"/>
            <w:left w:val="none" w:sz="0" w:space="0" w:color="auto"/>
            <w:bottom w:val="none" w:sz="0" w:space="0" w:color="auto"/>
            <w:right w:val="none" w:sz="0" w:space="0" w:color="auto"/>
          </w:divBdr>
          <w:divsChild>
            <w:div w:id="1058479305">
              <w:marLeft w:val="0"/>
              <w:marRight w:val="0"/>
              <w:marTop w:val="0"/>
              <w:marBottom w:val="0"/>
              <w:divBdr>
                <w:top w:val="none" w:sz="0" w:space="0" w:color="auto"/>
                <w:left w:val="none" w:sz="0" w:space="0" w:color="auto"/>
                <w:bottom w:val="none" w:sz="0" w:space="0" w:color="auto"/>
                <w:right w:val="none" w:sz="0" w:space="0" w:color="auto"/>
              </w:divBdr>
              <w:divsChild>
                <w:div w:id="49495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19997">
      <w:bodyDiv w:val="1"/>
      <w:marLeft w:val="0"/>
      <w:marRight w:val="0"/>
      <w:marTop w:val="0"/>
      <w:marBottom w:val="0"/>
      <w:divBdr>
        <w:top w:val="none" w:sz="0" w:space="0" w:color="auto"/>
        <w:left w:val="none" w:sz="0" w:space="0" w:color="auto"/>
        <w:bottom w:val="none" w:sz="0" w:space="0" w:color="auto"/>
        <w:right w:val="none" w:sz="0" w:space="0" w:color="auto"/>
      </w:divBdr>
    </w:div>
    <w:div w:id="1152714389">
      <w:bodyDiv w:val="1"/>
      <w:marLeft w:val="0"/>
      <w:marRight w:val="0"/>
      <w:marTop w:val="0"/>
      <w:marBottom w:val="0"/>
      <w:divBdr>
        <w:top w:val="none" w:sz="0" w:space="0" w:color="auto"/>
        <w:left w:val="none" w:sz="0" w:space="0" w:color="auto"/>
        <w:bottom w:val="none" w:sz="0" w:space="0" w:color="auto"/>
        <w:right w:val="none" w:sz="0" w:space="0" w:color="auto"/>
      </w:divBdr>
    </w:div>
    <w:div w:id="1189173548">
      <w:bodyDiv w:val="1"/>
      <w:marLeft w:val="0"/>
      <w:marRight w:val="0"/>
      <w:marTop w:val="0"/>
      <w:marBottom w:val="0"/>
      <w:divBdr>
        <w:top w:val="none" w:sz="0" w:space="0" w:color="auto"/>
        <w:left w:val="none" w:sz="0" w:space="0" w:color="auto"/>
        <w:bottom w:val="none" w:sz="0" w:space="0" w:color="auto"/>
        <w:right w:val="none" w:sz="0" w:space="0" w:color="auto"/>
      </w:divBdr>
    </w:div>
    <w:div w:id="1231816569">
      <w:bodyDiv w:val="1"/>
      <w:marLeft w:val="0"/>
      <w:marRight w:val="0"/>
      <w:marTop w:val="0"/>
      <w:marBottom w:val="0"/>
      <w:divBdr>
        <w:top w:val="none" w:sz="0" w:space="0" w:color="auto"/>
        <w:left w:val="none" w:sz="0" w:space="0" w:color="auto"/>
        <w:bottom w:val="none" w:sz="0" w:space="0" w:color="auto"/>
        <w:right w:val="none" w:sz="0" w:space="0" w:color="auto"/>
      </w:divBdr>
    </w:div>
    <w:div w:id="1293631369">
      <w:bodyDiv w:val="1"/>
      <w:marLeft w:val="0"/>
      <w:marRight w:val="0"/>
      <w:marTop w:val="0"/>
      <w:marBottom w:val="0"/>
      <w:divBdr>
        <w:top w:val="none" w:sz="0" w:space="0" w:color="auto"/>
        <w:left w:val="none" w:sz="0" w:space="0" w:color="auto"/>
        <w:bottom w:val="none" w:sz="0" w:space="0" w:color="auto"/>
        <w:right w:val="none" w:sz="0" w:space="0" w:color="auto"/>
      </w:divBdr>
    </w:div>
    <w:div w:id="1339231239">
      <w:bodyDiv w:val="1"/>
      <w:marLeft w:val="0"/>
      <w:marRight w:val="0"/>
      <w:marTop w:val="0"/>
      <w:marBottom w:val="0"/>
      <w:divBdr>
        <w:top w:val="none" w:sz="0" w:space="0" w:color="auto"/>
        <w:left w:val="none" w:sz="0" w:space="0" w:color="auto"/>
        <w:bottom w:val="none" w:sz="0" w:space="0" w:color="auto"/>
        <w:right w:val="none" w:sz="0" w:space="0" w:color="auto"/>
      </w:divBdr>
    </w:div>
    <w:div w:id="1355573060">
      <w:bodyDiv w:val="1"/>
      <w:marLeft w:val="0"/>
      <w:marRight w:val="0"/>
      <w:marTop w:val="0"/>
      <w:marBottom w:val="0"/>
      <w:divBdr>
        <w:top w:val="none" w:sz="0" w:space="0" w:color="auto"/>
        <w:left w:val="none" w:sz="0" w:space="0" w:color="auto"/>
        <w:bottom w:val="none" w:sz="0" w:space="0" w:color="auto"/>
        <w:right w:val="none" w:sz="0" w:space="0" w:color="auto"/>
      </w:divBdr>
    </w:div>
    <w:div w:id="1392074330">
      <w:bodyDiv w:val="1"/>
      <w:marLeft w:val="0"/>
      <w:marRight w:val="0"/>
      <w:marTop w:val="0"/>
      <w:marBottom w:val="0"/>
      <w:divBdr>
        <w:top w:val="none" w:sz="0" w:space="0" w:color="auto"/>
        <w:left w:val="none" w:sz="0" w:space="0" w:color="auto"/>
        <w:bottom w:val="none" w:sz="0" w:space="0" w:color="auto"/>
        <w:right w:val="none" w:sz="0" w:space="0" w:color="auto"/>
      </w:divBdr>
    </w:div>
    <w:div w:id="1396470817">
      <w:bodyDiv w:val="1"/>
      <w:marLeft w:val="0"/>
      <w:marRight w:val="0"/>
      <w:marTop w:val="0"/>
      <w:marBottom w:val="0"/>
      <w:divBdr>
        <w:top w:val="none" w:sz="0" w:space="0" w:color="auto"/>
        <w:left w:val="none" w:sz="0" w:space="0" w:color="auto"/>
        <w:bottom w:val="none" w:sz="0" w:space="0" w:color="auto"/>
        <w:right w:val="none" w:sz="0" w:space="0" w:color="auto"/>
      </w:divBdr>
    </w:div>
    <w:div w:id="1467435707">
      <w:bodyDiv w:val="1"/>
      <w:marLeft w:val="0"/>
      <w:marRight w:val="0"/>
      <w:marTop w:val="0"/>
      <w:marBottom w:val="0"/>
      <w:divBdr>
        <w:top w:val="none" w:sz="0" w:space="0" w:color="auto"/>
        <w:left w:val="none" w:sz="0" w:space="0" w:color="auto"/>
        <w:bottom w:val="none" w:sz="0" w:space="0" w:color="auto"/>
        <w:right w:val="none" w:sz="0" w:space="0" w:color="auto"/>
      </w:divBdr>
    </w:div>
    <w:div w:id="1511329853">
      <w:bodyDiv w:val="1"/>
      <w:marLeft w:val="0"/>
      <w:marRight w:val="0"/>
      <w:marTop w:val="0"/>
      <w:marBottom w:val="0"/>
      <w:divBdr>
        <w:top w:val="none" w:sz="0" w:space="0" w:color="auto"/>
        <w:left w:val="none" w:sz="0" w:space="0" w:color="auto"/>
        <w:bottom w:val="none" w:sz="0" w:space="0" w:color="auto"/>
        <w:right w:val="none" w:sz="0" w:space="0" w:color="auto"/>
      </w:divBdr>
    </w:div>
    <w:div w:id="1517960841">
      <w:bodyDiv w:val="1"/>
      <w:marLeft w:val="0"/>
      <w:marRight w:val="0"/>
      <w:marTop w:val="0"/>
      <w:marBottom w:val="0"/>
      <w:divBdr>
        <w:top w:val="none" w:sz="0" w:space="0" w:color="auto"/>
        <w:left w:val="none" w:sz="0" w:space="0" w:color="auto"/>
        <w:bottom w:val="none" w:sz="0" w:space="0" w:color="auto"/>
        <w:right w:val="none" w:sz="0" w:space="0" w:color="auto"/>
      </w:divBdr>
    </w:div>
    <w:div w:id="1650357067">
      <w:bodyDiv w:val="1"/>
      <w:marLeft w:val="0"/>
      <w:marRight w:val="0"/>
      <w:marTop w:val="0"/>
      <w:marBottom w:val="0"/>
      <w:divBdr>
        <w:top w:val="none" w:sz="0" w:space="0" w:color="auto"/>
        <w:left w:val="none" w:sz="0" w:space="0" w:color="auto"/>
        <w:bottom w:val="none" w:sz="0" w:space="0" w:color="auto"/>
        <w:right w:val="none" w:sz="0" w:space="0" w:color="auto"/>
      </w:divBdr>
      <w:divsChild>
        <w:div w:id="1810248984">
          <w:marLeft w:val="0"/>
          <w:marRight w:val="0"/>
          <w:marTop w:val="0"/>
          <w:marBottom w:val="0"/>
          <w:divBdr>
            <w:top w:val="none" w:sz="0" w:space="0" w:color="auto"/>
            <w:left w:val="none" w:sz="0" w:space="0" w:color="auto"/>
            <w:bottom w:val="none" w:sz="0" w:space="0" w:color="auto"/>
            <w:right w:val="none" w:sz="0" w:space="0" w:color="auto"/>
          </w:divBdr>
          <w:divsChild>
            <w:div w:id="1849171346">
              <w:marLeft w:val="0"/>
              <w:marRight w:val="0"/>
              <w:marTop w:val="0"/>
              <w:marBottom w:val="0"/>
              <w:divBdr>
                <w:top w:val="none" w:sz="0" w:space="0" w:color="auto"/>
                <w:left w:val="none" w:sz="0" w:space="0" w:color="auto"/>
                <w:bottom w:val="none" w:sz="0" w:space="0" w:color="auto"/>
                <w:right w:val="none" w:sz="0" w:space="0" w:color="auto"/>
              </w:divBdr>
              <w:divsChild>
                <w:div w:id="3548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131815">
      <w:bodyDiv w:val="1"/>
      <w:marLeft w:val="0"/>
      <w:marRight w:val="0"/>
      <w:marTop w:val="0"/>
      <w:marBottom w:val="0"/>
      <w:divBdr>
        <w:top w:val="none" w:sz="0" w:space="0" w:color="auto"/>
        <w:left w:val="none" w:sz="0" w:space="0" w:color="auto"/>
        <w:bottom w:val="none" w:sz="0" w:space="0" w:color="auto"/>
        <w:right w:val="none" w:sz="0" w:space="0" w:color="auto"/>
      </w:divBdr>
    </w:div>
    <w:div w:id="1773671965">
      <w:bodyDiv w:val="1"/>
      <w:marLeft w:val="0"/>
      <w:marRight w:val="0"/>
      <w:marTop w:val="0"/>
      <w:marBottom w:val="0"/>
      <w:divBdr>
        <w:top w:val="none" w:sz="0" w:space="0" w:color="auto"/>
        <w:left w:val="none" w:sz="0" w:space="0" w:color="auto"/>
        <w:bottom w:val="none" w:sz="0" w:space="0" w:color="auto"/>
        <w:right w:val="none" w:sz="0" w:space="0" w:color="auto"/>
      </w:divBdr>
    </w:div>
    <w:div w:id="1814061684">
      <w:bodyDiv w:val="1"/>
      <w:marLeft w:val="0"/>
      <w:marRight w:val="0"/>
      <w:marTop w:val="0"/>
      <w:marBottom w:val="0"/>
      <w:divBdr>
        <w:top w:val="none" w:sz="0" w:space="0" w:color="auto"/>
        <w:left w:val="none" w:sz="0" w:space="0" w:color="auto"/>
        <w:bottom w:val="none" w:sz="0" w:space="0" w:color="auto"/>
        <w:right w:val="none" w:sz="0" w:space="0" w:color="auto"/>
      </w:divBdr>
    </w:div>
    <w:div w:id="1909802733">
      <w:bodyDiv w:val="1"/>
      <w:marLeft w:val="0"/>
      <w:marRight w:val="0"/>
      <w:marTop w:val="0"/>
      <w:marBottom w:val="0"/>
      <w:divBdr>
        <w:top w:val="none" w:sz="0" w:space="0" w:color="auto"/>
        <w:left w:val="none" w:sz="0" w:space="0" w:color="auto"/>
        <w:bottom w:val="none" w:sz="0" w:space="0" w:color="auto"/>
        <w:right w:val="none" w:sz="0" w:space="0" w:color="auto"/>
      </w:divBdr>
    </w:div>
    <w:div w:id="1927028766">
      <w:bodyDiv w:val="1"/>
      <w:marLeft w:val="0"/>
      <w:marRight w:val="0"/>
      <w:marTop w:val="0"/>
      <w:marBottom w:val="0"/>
      <w:divBdr>
        <w:top w:val="none" w:sz="0" w:space="0" w:color="auto"/>
        <w:left w:val="none" w:sz="0" w:space="0" w:color="auto"/>
        <w:bottom w:val="none" w:sz="0" w:space="0" w:color="auto"/>
        <w:right w:val="none" w:sz="0" w:space="0" w:color="auto"/>
      </w:divBdr>
    </w:div>
    <w:div w:id="1928880856">
      <w:bodyDiv w:val="1"/>
      <w:marLeft w:val="0"/>
      <w:marRight w:val="0"/>
      <w:marTop w:val="0"/>
      <w:marBottom w:val="0"/>
      <w:divBdr>
        <w:top w:val="none" w:sz="0" w:space="0" w:color="auto"/>
        <w:left w:val="none" w:sz="0" w:space="0" w:color="auto"/>
        <w:bottom w:val="none" w:sz="0" w:space="0" w:color="auto"/>
        <w:right w:val="none" w:sz="0" w:space="0" w:color="auto"/>
      </w:divBdr>
    </w:div>
    <w:div w:id="1968274682">
      <w:bodyDiv w:val="1"/>
      <w:marLeft w:val="0"/>
      <w:marRight w:val="0"/>
      <w:marTop w:val="0"/>
      <w:marBottom w:val="0"/>
      <w:divBdr>
        <w:top w:val="none" w:sz="0" w:space="0" w:color="auto"/>
        <w:left w:val="none" w:sz="0" w:space="0" w:color="auto"/>
        <w:bottom w:val="none" w:sz="0" w:space="0" w:color="auto"/>
        <w:right w:val="none" w:sz="0" w:space="0" w:color="auto"/>
      </w:divBdr>
    </w:div>
    <w:div w:id="2070884544">
      <w:bodyDiv w:val="1"/>
      <w:marLeft w:val="0"/>
      <w:marRight w:val="0"/>
      <w:marTop w:val="0"/>
      <w:marBottom w:val="0"/>
      <w:divBdr>
        <w:top w:val="none" w:sz="0" w:space="0" w:color="auto"/>
        <w:left w:val="none" w:sz="0" w:space="0" w:color="auto"/>
        <w:bottom w:val="none" w:sz="0" w:space="0" w:color="auto"/>
        <w:right w:val="none" w:sz="0" w:space="0" w:color="auto"/>
      </w:divBdr>
    </w:div>
    <w:div w:id="210233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aoka-memorial.or.jp/event/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03D9A-C9C8-401C-A17A-BDC0703A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7254</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KANO Masako (蚊野 正子)</cp:lastModifiedBy>
  <cp:revision>2</cp:revision>
  <cp:lastPrinted>2017-09-26T05:36:00Z</cp:lastPrinted>
  <dcterms:created xsi:type="dcterms:W3CDTF">2017-10-02T06:48:00Z</dcterms:created>
  <dcterms:modified xsi:type="dcterms:W3CDTF">2017-10-02T06:48:00Z</dcterms:modified>
</cp:coreProperties>
</file>